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0E92C" w14:textId="77777777" w:rsidR="000A5883" w:rsidRDefault="000A5883" w:rsidP="00686461">
      <w:pPr>
        <w:tabs>
          <w:tab w:val="center" w:pos="4536"/>
          <w:tab w:val="right" w:pos="9072"/>
        </w:tabs>
        <w:rPr>
          <w:rFonts w:cs="Calibri"/>
          <w:b/>
        </w:rPr>
      </w:pPr>
    </w:p>
    <w:p w14:paraId="5AFE14B9" w14:textId="77777777" w:rsidR="000A5883" w:rsidRPr="000A5883" w:rsidRDefault="000A5883" w:rsidP="000A5883">
      <w:pPr>
        <w:spacing w:line="360" w:lineRule="auto"/>
        <w:rPr>
          <w:rFonts w:cs="Arial"/>
          <w:b/>
          <w:sz w:val="20"/>
          <w:szCs w:val="20"/>
        </w:rPr>
      </w:pPr>
      <w:r w:rsidRPr="000A5883">
        <w:rPr>
          <w:rFonts w:cs="Arial"/>
          <w:b/>
          <w:sz w:val="20"/>
          <w:szCs w:val="20"/>
        </w:rPr>
        <w:t xml:space="preserve">                                                                DEKLARACJA SPEŁNIENIA</w:t>
      </w:r>
    </w:p>
    <w:p w14:paraId="606DF1F2" w14:textId="77777777" w:rsidR="000A5883" w:rsidRPr="000A5883" w:rsidRDefault="000A5883" w:rsidP="000A5883">
      <w:pPr>
        <w:spacing w:line="360" w:lineRule="auto"/>
        <w:jc w:val="center"/>
        <w:rPr>
          <w:rFonts w:cs="Arial"/>
          <w:b/>
          <w:sz w:val="20"/>
          <w:szCs w:val="20"/>
        </w:rPr>
      </w:pPr>
      <w:r w:rsidRPr="000A5883">
        <w:rPr>
          <w:rFonts w:cs="Arial"/>
          <w:b/>
          <w:sz w:val="20"/>
          <w:szCs w:val="20"/>
        </w:rPr>
        <w:t>WYMAGAŃ I OCZEKIWANYCH PARAMETRÓW TECHNICZNYCH PRZEDMIOTU ZAMÓWIENIA/</w:t>
      </w:r>
    </w:p>
    <w:p w14:paraId="74E7AA9A" w14:textId="77777777" w:rsidR="000A5883" w:rsidRPr="000A5883" w:rsidRDefault="000A5883" w:rsidP="000A5883">
      <w:pPr>
        <w:spacing w:line="360" w:lineRule="auto"/>
        <w:jc w:val="center"/>
        <w:rPr>
          <w:rFonts w:cs="Arial"/>
          <w:b/>
          <w:sz w:val="20"/>
          <w:szCs w:val="20"/>
        </w:rPr>
      </w:pPr>
      <w:r w:rsidRPr="000A5883">
        <w:rPr>
          <w:rFonts w:cs="Arial"/>
          <w:b/>
          <w:sz w:val="20"/>
          <w:szCs w:val="20"/>
        </w:rPr>
        <w:t>OPIS PRZEDMIOTU ZAMÓWIENIA</w:t>
      </w:r>
    </w:p>
    <w:p w14:paraId="7688C00A" w14:textId="77777777" w:rsidR="000A5883" w:rsidRPr="000A5883" w:rsidRDefault="000A5883" w:rsidP="000A5883">
      <w:pPr>
        <w:rPr>
          <w:rFonts w:cs="Arial"/>
        </w:rPr>
      </w:pPr>
    </w:p>
    <w:p w14:paraId="773C47A0" w14:textId="77777777" w:rsidR="000A5883" w:rsidRPr="000A5883" w:rsidRDefault="000A5883" w:rsidP="000A5883">
      <w:pPr>
        <w:rPr>
          <w:rFonts w:cs="Arial"/>
        </w:rPr>
      </w:pPr>
    </w:p>
    <w:p w14:paraId="5E94B90A" w14:textId="77777777" w:rsidR="000A5883" w:rsidRPr="000A5883" w:rsidRDefault="000A5883" w:rsidP="000A5883">
      <w:pPr>
        <w:rPr>
          <w:b/>
          <w:sz w:val="20"/>
          <w:szCs w:val="20"/>
        </w:rPr>
      </w:pPr>
      <w:r w:rsidRPr="000A5883">
        <w:rPr>
          <w:b/>
          <w:sz w:val="20"/>
          <w:szCs w:val="20"/>
        </w:rPr>
        <w:t>ZADANIE NR 1</w:t>
      </w:r>
    </w:p>
    <w:tbl>
      <w:tblPr>
        <w:tblW w:w="10632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1186"/>
        <w:gridCol w:w="6171"/>
        <w:gridCol w:w="1134"/>
        <w:gridCol w:w="1701"/>
      </w:tblGrid>
      <w:tr w:rsidR="000A5883" w:rsidRPr="000A5883" w14:paraId="2C6DB707" w14:textId="77777777" w:rsidTr="00C04E85">
        <w:trPr>
          <w:trHeight w:val="510"/>
        </w:trPr>
        <w:tc>
          <w:tcPr>
            <w:tcW w:w="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0A8B8E7A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6E589A1" w14:textId="77777777" w:rsidR="000A5883" w:rsidRPr="000A5883" w:rsidRDefault="000A5883" w:rsidP="000A588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A5883">
              <w:rPr>
                <w:rFonts w:cs="Arial"/>
                <w:b/>
                <w:sz w:val="20"/>
                <w:szCs w:val="20"/>
              </w:rPr>
              <w:t>Opis</w:t>
            </w:r>
          </w:p>
        </w:tc>
        <w:tc>
          <w:tcPr>
            <w:tcW w:w="61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4EDDBEE1" w14:textId="77777777" w:rsidR="000A5883" w:rsidRPr="000A5883" w:rsidRDefault="000A5883" w:rsidP="000A588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A5883">
              <w:rPr>
                <w:rFonts w:cs="Arial"/>
                <w:b/>
                <w:sz w:val="20"/>
                <w:szCs w:val="20"/>
              </w:rPr>
              <w:t>Minimalne wymagania zamawiającego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BF08BF7" w14:textId="77777777" w:rsidR="000A5883" w:rsidRPr="000A5883" w:rsidRDefault="000A5883" w:rsidP="000A5883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A5883">
              <w:rPr>
                <w:rFonts w:cs="Arial"/>
                <w:b/>
                <w:sz w:val="16"/>
                <w:szCs w:val="16"/>
              </w:rPr>
              <w:t>Deklaracja wykonawcy (TAK/NIE)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46364E7C" w14:textId="501D381C" w:rsidR="000A5883" w:rsidRPr="000A5883" w:rsidRDefault="000A5883" w:rsidP="000A588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A5883">
              <w:rPr>
                <w:rFonts w:cs="Arial"/>
                <w:b/>
                <w:sz w:val="20"/>
                <w:szCs w:val="20"/>
              </w:rPr>
              <w:t>Dodatkowe informacje</w:t>
            </w:r>
            <w:r w:rsidR="00C04E85">
              <w:rPr>
                <w:rFonts w:cs="Arial"/>
                <w:b/>
                <w:sz w:val="20"/>
                <w:szCs w:val="20"/>
              </w:rPr>
              <w:t>/uwagi</w:t>
            </w:r>
          </w:p>
        </w:tc>
      </w:tr>
      <w:tr w:rsidR="000A5883" w:rsidRPr="000A5883" w14:paraId="7A910666" w14:textId="77777777" w:rsidTr="00C04E85">
        <w:trPr>
          <w:trHeight w:val="510"/>
        </w:trPr>
        <w:tc>
          <w:tcPr>
            <w:tcW w:w="440" w:type="dxa"/>
            <w:vMerge w:val="restart"/>
            <w:tcBorders>
              <w:top w:val="single" w:sz="12" w:space="0" w:color="auto"/>
            </w:tcBorders>
          </w:tcPr>
          <w:p w14:paraId="08134211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  <w:r w:rsidRPr="000A5883">
              <w:rPr>
                <w:rFonts w:cs="Arial"/>
                <w:b/>
                <w:sz w:val="20"/>
                <w:szCs w:val="20"/>
              </w:rPr>
              <w:t>1.</w:t>
            </w:r>
          </w:p>
          <w:p w14:paraId="65DA345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F16768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BCDBDC3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EF5959E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E79959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96C3E0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894AF11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B0D0A2C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E4C2283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9D4BDF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188F71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E7CDE7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76F474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30E7D0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DDE8621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CCC4FA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518347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CA2D7F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E43BA7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754D5E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C9F9A2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1E96E5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33B8F1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EEC829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25B185A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BC1F65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B13F938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84C80D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9F73AA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C91F941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713EB4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235291A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C76BA7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1DC2FE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726DED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93F350B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8E2D28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0B304F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ED270F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A44898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25CBE4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AFDB45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1FD418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BC8C26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FD6866C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3EF8CAA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7F42EC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DB333A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ED2543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5F53F5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C8C788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3F981AE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5F0BC7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F7BDDC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DF8EBDE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17DA12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B9C389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33420D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1DCE173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1C1D098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36C2C90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7F665E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2AF533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B181CBA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712EAC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BC6B59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130D951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A0DB723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B37BB31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4151BD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8DA0D88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045C8A3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02EF1D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40018FA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2CAE2D3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C6C7CC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8FB22F3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578A383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025AD4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074A08E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54050DC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F6AE9B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39479C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2119E6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8F631E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7E5410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0FBF59E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D0A8CF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8CE75A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3859CF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7E32970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0B97DA3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715A8C8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4F9074E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099FE8C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EC7181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6F37B3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5CB303E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F06A1F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C81ADEB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5F9FAFE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21ECE6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2E0D6A8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69795F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06101A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488D368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0232D0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0831CEB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0F91FC3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044651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AE7EB3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E387DF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84561D8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8C771A3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65F4FB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181B64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839E43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FF4A41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748C4B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DAFE56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00014A8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E25370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4BC60F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9E05BF0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F33E438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4C736F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994C76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BB25ED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4ECF5DC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1A0C2A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F58505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A0E107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89B55D1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A37F490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FAE16A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4A7AC1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F816A1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2CF9A4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15E1F7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2E9B5E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AF4360E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5CAC0C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E537348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27A5FD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BBB3D9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936307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EEDBC3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15B51CB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75DA64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EC18B5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20CAC9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B45875B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5665C83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2F7FF1B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 w:val="restart"/>
            <w:tcBorders>
              <w:top w:val="single" w:sz="12" w:space="0" w:color="auto"/>
            </w:tcBorders>
          </w:tcPr>
          <w:p w14:paraId="5F2E8648" w14:textId="565ACF2C" w:rsidR="0023729F" w:rsidRPr="0023729F" w:rsidRDefault="000A5883" w:rsidP="0023729F">
            <w:pPr>
              <w:tabs>
                <w:tab w:val="center" w:pos="4536"/>
                <w:tab w:val="right" w:pos="9072"/>
              </w:tabs>
              <w:rPr>
                <w:rFonts w:eastAsia="ArialNarrow,Bold" w:cs="Arial"/>
                <w:b/>
                <w:bCs/>
                <w:sz w:val="20"/>
                <w:szCs w:val="20"/>
              </w:rPr>
            </w:pPr>
            <w:r w:rsidRPr="000A5883">
              <w:rPr>
                <w:rFonts w:eastAsia="ArialNarrow,Bold" w:cs="Arial"/>
                <w:b/>
                <w:bCs/>
                <w:sz w:val="20"/>
                <w:szCs w:val="20"/>
              </w:rPr>
              <w:lastRenderedPageBreak/>
              <w:t xml:space="preserve">Pojazd </w:t>
            </w:r>
            <w:r w:rsidR="0023729F">
              <w:rPr>
                <w:rFonts w:eastAsia="ArialNarrow,Bold" w:cs="Arial"/>
                <w:b/>
                <w:bCs/>
                <w:sz w:val="20"/>
                <w:szCs w:val="20"/>
              </w:rPr>
              <w:t>dostawczy 1 szt.</w:t>
            </w:r>
          </w:p>
          <w:p w14:paraId="1BAFB0D3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E1F5A1B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3D0944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3D532C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50A8F2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121C8B8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81E0B9E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3B07EE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500F08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017727C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E8FCEEC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E01FF5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DAD6AA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0E12511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857D0F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BF7B09B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83ED1D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D062E41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1295013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8F1C84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E9D7B20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A8955F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1B3A851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44CFF1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8E41DFB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25EF83B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065C54E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B4EFAF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FFE56A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B4E3F38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3DC344B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1CED8EB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76487A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6B4510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E94769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095856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32B630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28326F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C7A8B4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43DE973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631C5A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E779E3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DFD469A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88A324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8B7875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3CFDB4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81B7E4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1C7EA3E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D7229C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FBAC98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BD15BDE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9BE0CB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AFBBE9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6CBCAC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32FDE6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E75187E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D39A79C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7E0060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8542C3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030DC2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D7A710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D4FD1FE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A37E80C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DCDE80E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F4C36CE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9DF4EE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6E209F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8A54F13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8D77FE3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E522E8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1D110F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C84DF0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06CB65B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59C9E5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4737548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C67006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6885B6C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828017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1CC49A1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5318FD0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966EED0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CE469A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1B5AEB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1FD73A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34ADC8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9FC335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B4A5ED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F24DD2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4442D6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68EB04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B0D177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04A063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2DE8CC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ECCA69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C1F839C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008DDA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F2C0B50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7BAC60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34B6C0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F7B596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A22761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71A8710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FBC37C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2B45AEF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C1138B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BB8F58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1AF44FB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BF6395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0025E2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5E2C3C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77D7951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3A3F1F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3866CE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70C50B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E80D61E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FA316BC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EAC225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CADF06C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7ED150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D4CBDC8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4196E61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EAC7F7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AA1E3CD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FACE97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7856AB3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45B213B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7716A3DB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A98F71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94B911C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30AA6A8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AA8397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2B0B00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3F5D85FC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1E9EA0B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5C4652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5A68D1F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024B26C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181B1368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1C44D5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42D78A7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61E82091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  <w:p w14:paraId="21364800" w14:textId="77777777" w:rsidR="000A5883" w:rsidRPr="000A5883" w:rsidRDefault="000A5883" w:rsidP="000A5883"/>
        </w:tc>
        <w:tc>
          <w:tcPr>
            <w:tcW w:w="6171" w:type="dxa"/>
            <w:tcBorders>
              <w:top w:val="single" w:sz="12" w:space="0" w:color="auto"/>
            </w:tcBorders>
          </w:tcPr>
          <w:p w14:paraId="3A74DC00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ind w:right="780"/>
              <w:rPr>
                <w:rFonts w:cs="Arial"/>
                <w:b/>
                <w:sz w:val="20"/>
                <w:szCs w:val="20"/>
              </w:rPr>
            </w:pPr>
            <w:r w:rsidRPr="000A5883">
              <w:rPr>
                <w:rFonts w:cs="Arial"/>
                <w:b/>
                <w:sz w:val="20"/>
                <w:szCs w:val="20"/>
              </w:rPr>
              <w:lastRenderedPageBreak/>
              <w:t>Wymagania minimalne – w ich skład nie wchodzą umieszczone pod nimi pozycje  „wyposażenie opcjonalne“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028C81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2790D6E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0A5883" w:rsidRPr="000A5883" w14:paraId="340FE8F7" w14:textId="77777777" w:rsidTr="00C04E85">
        <w:trPr>
          <w:trHeight w:val="510"/>
        </w:trPr>
        <w:tc>
          <w:tcPr>
            <w:tcW w:w="440" w:type="dxa"/>
            <w:vMerge/>
            <w:tcBorders>
              <w:top w:val="single" w:sz="12" w:space="0" w:color="auto"/>
            </w:tcBorders>
          </w:tcPr>
          <w:p w14:paraId="28AF76E2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  <w:tcBorders>
              <w:top w:val="single" w:sz="12" w:space="0" w:color="auto"/>
            </w:tcBorders>
          </w:tcPr>
          <w:p w14:paraId="6E709171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eastAsia="ArialNarrow,Bold" w:cs="Arial"/>
                <w:b/>
                <w:bCs/>
                <w:sz w:val="20"/>
                <w:szCs w:val="20"/>
              </w:rPr>
            </w:pPr>
          </w:p>
        </w:tc>
        <w:tc>
          <w:tcPr>
            <w:tcW w:w="6171" w:type="dxa"/>
            <w:tcBorders>
              <w:top w:val="single" w:sz="12" w:space="0" w:color="auto"/>
            </w:tcBorders>
          </w:tcPr>
          <w:p w14:paraId="6F8897FB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ind w:right="780"/>
              <w:rPr>
                <w:rFonts w:cs="Arial"/>
                <w:b/>
                <w:sz w:val="20"/>
                <w:szCs w:val="20"/>
              </w:rPr>
            </w:pPr>
            <w:r w:rsidRPr="000A5883">
              <w:rPr>
                <w:rFonts w:cs="Arial"/>
                <w:b/>
                <w:sz w:val="20"/>
                <w:szCs w:val="20"/>
              </w:rPr>
              <w:t>Pojazd fabrycznie nowy (ew. dopuszczalna wersja demonstracyjna, pole poniżej)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63B62CE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0F4A64F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0A5883" w:rsidRPr="000A5883" w14:paraId="2B3AC1E6" w14:textId="77777777" w:rsidTr="00C04E85">
        <w:trPr>
          <w:trHeight w:val="510"/>
        </w:trPr>
        <w:tc>
          <w:tcPr>
            <w:tcW w:w="440" w:type="dxa"/>
            <w:vMerge/>
          </w:tcPr>
          <w:p w14:paraId="61691D0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188B727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39EF5056" w14:textId="1FF42A42" w:rsidR="000A5883" w:rsidRPr="000A5883" w:rsidRDefault="00B45771" w:rsidP="006C35C8">
            <w:pPr>
              <w:tabs>
                <w:tab w:val="center" w:pos="4536"/>
                <w:tab w:val="right" w:pos="9072"/>
              </w:tabs>
              <w:jc w:val="both"/>
              <w:rPr>
                <w:rFonts w:cs="Arial"/>
                <w:sz w:val="20"/>
                <w:szCs w:val="20"/>
              </w:rPr>
            </w:pPr>
            <w:r w:rsidRPr="00B45771">
              <w:rPr>
                <w:rFonts w:cs="Arial"/>
                <w:sz w:val="20"/>
                <w:szCs w:val="20"/>
              </w:rPr>
              <w:t>- seryjny, w najnowszej wersji modelowej dostępnej  u producenta, wyprodukowany nie wcześniej niż w 202</w:t>
            </w:r>
            <w:r w:rsidR="00C673FC">
              <w:rPr>
                <w:rFonts w:cs="Arial"/>
                <w:sz w:val="20"/>
                <w:szCs w:val="20"/>
              </w:rPr>
              <w:t>4</w:t>
            </w:r>
            <w:r w:rsidRPr="00B45771">
              <w:rPr>
                <w:rFonts w:cs="Arial"/>
                <w:sz w:val="20"/>
                <w:szCs w:val="20"/>
              </w:rPr>
              <w:t xml:space="preserve"> r.,</w:t>
            </w:r>
          </w:p>
        </w:tc>
        <w:tc>
          <w:tcPr>
            <w:tcW w:w="1134" w:type="dxa"/>
          </w:tcPr>
          <w:p w14:paraId="2CE9D0D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FD29D6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0A5883" w:rsidRPr="000A5883" w14:paraId="0B9063FE" w14:textId="77777777" w:rsidTr="00C04E85">
        <w:trPr>
          <w:trHeight w:val="510"/>
        </w:trPr>
        <w:tc>
          <w:tcPr>
            <w:tcW w:w="440" w:type="dxa"/>
            <w:vMerge/>
          </w:tcPr>
          <w:p w14:paraId="082D4F27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4D42404B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01A94EC6" w14:textId="073820B9" w:rsidR="000A5883" w:rsidRPr="000A5883" w:rsidRDefault="00B45771" w:rsidP="000A5883">
            <w:pPr>
              <w:tabs>
                <w:tab w:val="center" w:pos="4536"/>
                <w:tab w:val="right" w:pos="9072"/>
              </w:tabs>
              <w:jc w:val="both"/>
              <w:rPr>
                <w:rFonts w:cs="Arial"/>
                <w:sz w:val="20"/>
                <w:szCs w:val="20"/>
              </w:rPr>
            </w:pPr>
            <w:r w:rsidRPr="00B45771">
              <w:rPr>
                <w:rFonts w:cs="Arial"/>
                <w:sz w:val="20"/>
                <w:szCs w:val="20"/>
              </w:rPr>
              <w:t>- pojazd fabrycznie nowy, bezwypadkowy, bądź dopuszczalna wersja demonstracyjna dealera, bezwypadkowa z limitem do 100 kilometrów,</w:t>
            </w:r>
          </w:p>
        </w:tc>
        <w:tc>
          <w:tcPr>
            <w:tcW w:w="1134" w:type="dxa"/>
          </w:tcPr>
          <w:p w14:paraId="573FA705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FF74149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0A5883" w:rsidRPr="000A5883" w14:paraId="010E1949" w14:textId="77777777" w:rsidTr="00C04E85">
        <w:trPr>
          <w:trHeight w:val="510"/>
        </w:trPr>
        <w:tc>
          <w:tcPr>
            <w:tcW w:w="440" w:type="dxa"/>
            <w:vMerge/>
          </w:tcPr>
          <w:p w14:paraId="3D58ABEA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0DC80308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4D290746" w14:textId="7505D840" w:rsidR="000A5883" w:rsidRPr="000A5883" w:rsidRDefault="00B45771" w:rsidP="000A5883">
            <w:pPr>
              <w:tabs>
                <w:tab w:val="center" w:pos="4536"/>
                <w:tab w:val="right" w:pos="9072"/>
              </w:tabs>
              <w:jc w:val="both"/>
              <w:rPr>
                <w:rFonts w:cs="Arial"/>
                <w:sz w:val="20"/>
                <w:szCs w:val="20"/>
              </w:rPr>
            </w:pPr>
            <w:r w:rsidRPr="00B45771">
              <w:rPr>
                <w:rFonts w:cs="Arial"/>
                <w:sz w:val="20"/>
                <w:szCs w:val="20"/>
              </w:rPr>
              <w:t xml:space="preserve">- </w:t>
            </w:r>
            <w:r>
              <w:rPr>
                <w:rFonts w:cs="Arial"/>
                <w:sz w:val="20"/>
                <w:szCs w:val="20"/>
              </w:rPr>
              <w:t>dopuszczalna masa całkowita</w:t>
            </w:r>
            <w:r w:rsidRPr="00B45771">
              <w:rPr>
                <w:rFonts w:cs="Arial"/>
                <w:sz w:val="20"/>
                <w:szCs w:val="20"/>
              </w:rPr>
              <w:t xml:space="preserve"> do 3500kg</w:t>
            </w:r>
          </w:p>
        </w:tc>
        <w:tc>
          <w:tcPr>
            <w:tcW w:w="1134" w:type="dxa"/>
          </w:tcPr>
          <w:p w14:paraId="3A08D93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0817264" w14:textId="77777777" w:rsidR="000A5883" w:rsidRPr="000A5883" w:rsidRDefault="000A588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B45771" w:rsidRPr="000A5883" w14:paraId="5201BBD4" w14:textId="77777777" w:rsidTr="00C04E85">
        <w:trPr>
          <w:trHeight w:val="510"/>
        </w:trPr>
        <w:tc>
          <w:tcPr>
            <w:tcW w:w="440" w:type="dxa"/>
            <w:vMerge/>
          </w:tcPr>
          <w:p w14:paraId="7342CEEB" w14:textId="77777777" w:rsidR="00B45771" w:rsidRPr="000A5883" w:rsidRDefault="00B45771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6508FFEF" w14:textId="77777777" w:rsidR="00B45771" w:rsidRPr="000A5883" w:rsidRDefault="00B45771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254F69B0" w14:textId="5BC295C6" w:rsidR="00B45771" w:rsidRPr="00B45771" w:rsidRDefault="00B45771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B45771">
              <w:rPr>
                <w:rFonts w:cs="Arial"/>
                <w:sz w:val="20"/>
                <w:szCs w:val="20"/>
              </w:rPr>
              <w:t>-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B45771">
              <w:rPr>
                <w:rFonts w:cs="Arial"/>
                <w:sz w:val="20"/>
                <w:szCs w:val="20"/>
              </w:rPr>
              <w:t>pojazd dostawczy, nadwozie wysokości H</w:t>
            </w:r>
            <w:r w:rsidR="00C60985">
              <w:rPr>
                <w:rFonts w:cs="Arial"/>
                <w:sz w:val="20"/>
                <w:szCs w:val="20"/>
              </w:rPr>
              <w:t>1</w:t>
            </w:r>
            <w:r w:rsidRPr="00B45771">
              <w:rPr>
                <w:rFonts w:cs="Arial"/>
                <w:sz w:val="20"/>
                <w:szCs w:val="20"/>
              </w:rPr>
              <w:t>, długości L2</w:t>
            </w:r>
          </w:p>
        </w:tc>
        <w:tc>
          <w:tcPr>
            <w:tcW w:w="1134" w:type="dxa"/>
          </w:tcPr>
          <w:p w14:paraId="7296540F" w14:textId="77777777" w:rsidR="00B45771" w:rsidRPr="000A5883" w:rsidRDefault="00B45771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C23BC76" w14:textId="77777777" w:rsidR="00B45771" w:rsidRPr="000A5883" w:rsidRDefault="00B45771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C60985" w:rsidRPr="000A5883" w14:paraId="24DFD359" w14:textId="77777777" w:rsidTr="00C04E85">
        <w:trPr>
          <w:trHeight w:val="510"/>
        </w:trPr>
        <w:tc>
          <w:tcPr>
            <w:tcW w:w="440" w:type="dxa"/>
            <w:vMerge/>
          </w:tcPr>
          <w:p w14:paraId="1A24A874" w14:textId="77777777" w:rsidR="00C60985" w:rsidRPr="000A5883" w:rsidRDefault="00C60985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0B5F3C6A" w14:textId="77777777" w:rsidR="00C60985" w:rsidRPr="000A5883" w:rsidRDefault="00C60985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5F9D72EA" w14:textId="36D9CF0E" w:rsidR="00C60985" w:rsidRPr="00B45771" w:rsidRDefault="00C60985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maksymalna wysokość pojazdu od podłoża: 200cm</w:t>
            </w:r>
          </w:p>
        </w:tc>
        <w:tc>
          <w:tcPr>
            <w:tcW w:w="1134" w:type="dxa"/>
          </w:tcPr>
          <w:p w14:paraId="364E74FE" w14:textId="77777777" w:rsidR="00C60985" w:rsidRPr="000A5883" w:rsidRDefault="00C60985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EB0305" w14:textId="77777777" w:rsidR="00C60985" w:rsidRPr="000A5883" w:rsidRDefault="00C60985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C60985" w:rsidRPr="000A5883" w14:paraId="4B4C714D" w14:textId="77777777" w:rsidTr="00C04E85">
        <w:trPr>
          <w:trHeight w:val="510"/>
        </w:trPr>
        <w:tc>
          <w:tcPr>
            <w:tcW w:w="440" w:type="dxa"/>
            <w:vMerge/>
          </w:tcPr>
          <w:p w14:paraId="6CECDA36" w14:textId="77777777" w:rsidR="00C60985" w:rsidRPr="000A5883" w:rsidRDefault="00C60985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557C4420" w14:textId="77777777" w:rsidR="00C60985" w:rsidRPr="000A5883" w:rsidRDefault="00C60985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1B4E58DE" w14:textId="6E952F49" w:rsidR="00C60985" w:rsidRDefault="00C60985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maksymalna długość pojazdu: 560</w:t>
            </w:r>
            <w:r w:rsidR="00ED1767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cm</w:t>
            </w:r>
          </w:p>
        </w:tc>
        <w:tc>
          <w:tcPr>
            <w:tcW w:w="1134" w:type="dxa"/>
          </w:tcPr>
          <w:p w14:paraId="27B3FCF0" w14:textId="77777777" w:rsidR="00C60985" w:rsidRPr="000A5883" w:rsidRDefault="00C60985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EFB572F" w14:textId="77777777" w:rsidR="00C60985" w:rsidRPr="000A5883" w:rsidRDefault="00C60985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1E7718" w:rsidRPr="000A5883" w14:paraId="7910C209" w14:textId="77777777" w:rsidTr="00C04E85">
        <w:trPr>
          <w:trHeight w:val="510"/>
        </w:trPr>
        <w:tc>
          <w:tcPr>
            <w:tcW w:w="440" w:type="dxa"/>
            <w:vMerge/>
          </w:tcPr>
          <w:p w14:paraId="5BB4B623" w14:textId="77777777" w:rsidR="001E7718" w:rsidRPr="000A5883" w:rsidRDefault="001E7718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3EBC3C53" w14:textId="77777777" w:rsidR="001E7718" w:rsidRPr="000A5883" w:rsidRDefault="001E7718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56630D4C" w14:textId="4F1B1D23" w:rsidR="001E7718" w:rsidRDefault="001E7718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 maksymalna szerokość pojazdu (z rozłożonymi lusterkami): </w:t>
            </w:r>
            <w:r w:rsidR="00ED1767">
              <w:rPr>
                <w:rFonts w:cs="Arial"/>
                <w:sz w:val="20"/>
                <w:szCs w:val="20"/>
              </w:rPr>
              <w:t xml:space="preserve">  </w:t>
            </w:r>
            <w:r w:rsidR="00ED1767">
              <w:rPr>
                <w:rFonts w:cs="Arial"/>
                <w:sz w:val="20"/>
                <w:szCs w:val="20"/>
              </w:rPr>
              <w:br/>
            </w:r>
            <w:r>
              <w:rPr>
                <w:rFonts w:cs="Arial"/>
                <w:sz w:val="20"/>
                <w:szCs w:val="20"/>
              </w:rPr>
              <w:t>230</w:t>
            </w:r>
            <w:r w:rsidR="00ED1767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cm</w:t>
            </w:r>
          </w:p>
        </w:tc>
        <w:tc>
          <w:tcPr>
            <w:tcW w:w="1134" w:type="dxa"/>
          </w:tcPr>
          <w:p w14:paraId="310211F3" w14:textId="77777777" w:rsidR="001E7718" w:rsidRPr="000A5883" w:rsidRDefault="001E7718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775BFD" w14:textId="77777777" w:rsidR="001E7718" w:rsidRPr="000A5883" w:rsidRDefault="001E7718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C60985" w:rsidRPr="000A5883" w14:paraId="0B6E26AF" w14:textId="77777777" w:rsidTr="00C04E85">
        <w:trPr>
          <w:trHeight w:val="510"/>
        </w:trPr>
        <w:tc>
          <w:tcPr>
            <w:tcW w:w="440" w:type="dxa"/>
            <w:vMerge/>
          </w:tcPr>
          <w:p w14:paraId="46D14E1C" w14:textId="77777777" w:rsidR="00C60985" w:rsidRPr="000A5883" w:rsidRDefault="00C60985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66AE6322" w14:textId="77777777" w:rsidR="00C60985" w:rsidRPr="000A5883" w:rsidRDefault="00C60985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4B1DFCD2" w14:textId="79C0CE27" w:rsidR="00C60985" w:rsidRDefault="00C60985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 minimalna długość przestrzeni ładunkowej </w:t>
            </w:r>
            <w:r w:rsidR="001E7718">
              <w:rPr>
                <w:rFonts w:cs="Arial"/>
                <w:sz w:val="20"/>
                <w:szCs w:val="20"/>
              </w:rPr>
              <w:t>(do przegrody): 300</w:t>
            </w:r>
            <w:r w:rsidR="00ED1767">
              <w:rPr>
                <w:rFonts w:cs="Arial"/>
                <w:sz w:val="20"/>
                <w:szCs w:val="20"/>
              </w:rPr>
              <w:t xml:space="preserve"> </w:t>
            </w:r>
            <w:r w:rsidR="001E7718">
              <w:rPr>
                <w:rFonts w:cs="Arial"/>
                <w:sz w:val="20"/>
                <w:szCs w:val="20"/>
              </w:rPr>
              <w:t>cm</w:t>
            </w:r>
          </w:p>
        </w:tc>
        <w:tc>
          <w:tcPr>
            <w:tcW w:w="1134" w:type="dxa"/>
          </w:tcPr>
          <w:p w14:paraId="5878EC97" w14:textId="77777777" w:rsidR="00C60985" w:rsidRPr="000A5883" w:rsidRDefault="00C60985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21930B4" w14:textId="77777777" w:rsidR="00C60985" w:rsidRPr="000A5883" w:rsidRDefault="00C60985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536BB142" w14:textId="77777777" w:rsidTr="00C04E85">
        <w:trPr>
          <w:trHeight w:val="510"/>
        </w:trPr>
        <w:tc>
          <w:tcPr>
            <w:tcW w:w="440" w:type="dxa"/>
            <w:vMerge/>
          </w:tcPr>
          <w:p w14:paraId="74967D20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4C4B1B80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786AE679" w14:textId="0892809C" w:rsidR="006E50B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481F6B">
              <w:rPr>
                <w:rFonts w:cs="Arial"/>
                <w:sz w:val="20"/>
                <w:szCs w:val="20"/>
              </w:rPr>
              <w:t>- kierownica z lewej strony,</w:t>
            </w:r>
          </w:p>
        </w:tc>
        <w:tc>
          <w:tcPr>
            <w:tcW w:w="1134" w:type="dxa"/>
          </w:tcPr>
          <w:p w14:paraId="38189C27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32B6919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2061BE5C" w14:textId="77777777" w:rsidTr="00C04E85">
        <w:trPr>
          <w:trHeight w:val="510"/>
        </w:trPr>
        <w:tc>
          <w:tcPr>
            <w:tcW w:w="440" w:type="dxa"/>
            <w:vMerge/>
          </w:tcPr>
          <w:p w14:paraId="4E9EEA3C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418CE553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55468B2D" w14:textId="35394CA7" w:rsidR="006E50B3" w:rsidRPr="00B45771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B45771">
              <w:rPr>
                <w:rFonts w:cs="Arial"/>
                <w:sz w:val="20"/>
                <w:szCs w:val="20"/>
              </w:rPr>
              <w:t>- kabina pasażerska dla 3 osób,</w:t>
            </w:r>
          </w:p>
        </w:tc>
        <w:tc>
          <w:tcPr>
            <w:tcW w:w="1134" w:type="dxa"/>
          </w:tcPr>
          <w:p w14:paraId="0E561804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7E3FCB1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3B696C3A" w14:textId="77777777" w:rsidTr="00C04E85">
        <w:trPr>
          <w:trHeight w:val="510"/>
        </w:trPr>
        <w:tc>
          <w:tcPr>
            <w:tcW w:w="440" w:type="dxa"/>
            <w:vMerge/>
          </w:tcPr>
          <w:p w14:paraId="14ECA66B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55B90BE1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3709A05A" w14:textId="5E2507F9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B45771">
              <w:rPr>
                <w:rFonts w:cs="Arial"/>
                <w:color w:val="000000"/>
                <w:sz w:val="20"/>
                <w:szCs w:val="20"/>
                <w:lang w:eastAsia="pl-PL"/>
              </w:rPr>
              <w:t>-</w:t>
            </w:r>
            <w:r>
              <w:rPr>
                <w:rFonts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45771">
              <w:rPr>
                <w:rFonts w:cs="Arial"/>
                <w:color w:val="000000"/>
                <w:sz w:val="20"/>
                <w:szCs w:val="20"/>
                <w:lang w:eastAsia="pl-PL"/>
              </w:rPr>
              <w:t>kolor nadwozia: biały,</w:t>
            </w:r>
          </w:p>
        </w:tc>
        <w:tc>
          <w:tcPr>
            <w:tcW w:w="1134" w:type="dxa"/>
          </w:tcPr>
          <w:p w14:paraId="0759642E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64F721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2A2B0704" w14:textId="77777777" w:rsidTr="00C04E85">
        <w:trPr>
          <w:trHeight w:val="510"/>
        </w:trPr>
        <w:tc>
          <w:tcPr>
            <w:tcW w:w="440" w:type="dxa"/>
            <w:vMerge/>
          </w:tcPr>
          <w:p w14:paraId="5669D299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34C11624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6954F012" w14:textId="49363D00" w:rsidR="006E50B3" w:rsidRPr="00B45771" w:rsidRDefault="006E50B3" w:rsidP="00B45771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 dodatkowe oklejenie </w:t>
            </w:r>
            <w:r w:rsidRPr="00B45771">
              <w:rPr>
                <w:rFonts w:cs="Arial"/>
                <w:sz w:val="20"/>
                <w:szCs w:val="20"/>
              </w:rPr>
              <w:t xml:space="preserve">pojazdu (po bokach od przednich do tylnych lamp oraz maska i tył pojazdu) po stronie </w:t>
            </w:r>
            <w:r>
              <w:rPr>
                <w:rFonts w:cs="Arial"/>
                <w:sz w:val="20"/>
                <w:szCs w:val="20"/>
              </w:rPr>
              <w:t>W</w:t>
            </w:r>
            <w:r w:rsidRPr="00B45771">
              <w:rPr>
                <w:rFonts w:cs="Arial"/>
                <w:sz w:val="20"/>
                <w:szCs w:val="20"/>
              </w:rPr>
              <w:t>ykonawcy w uzgodnieniu z Zamawiającym (po akceptacji projektu) tj.:</w:t>
            </w:r>
          </w:p>
          <w:p w14:paraId="7A8ADC4B" w14:textId="77777777" w:rsidR="006E50B3" w:rsidRPr="00B45771" w:rsidRDefault="006E50B3" w:rsidP="00B45771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B45771">
              <w:rPr>
                <w:rFonts w:cs="Arial"/>
                <w:sz w:val="20"/>
                <w:szCs w:val="20"/>
              </w:rPr>
              <w:t>- pojazd musi być oznakowany poziomym pasem o szerokości</w:t>
            </w:r>
            <w:r>
              <w:rPr>
                <w:rFonts w:cs="Arial"/>
                <w:sz w:val="20"/>
                <w:szCs w:val="20"/>
              </w:rPr>
              <w:t xml:space="preserve"> 20cm</w:t>
            </w:r>
            <w:r w:rsidRPr="00B45771">
              <w:rPr>
                <w:rFonts w:cs="Arial"/>
                <w:sz w:val="20"/>
                <w:szCs w:val="20"/>
              </w:rPr>
              <w:t xml:space="preserve">. Oznakowanie powinno być umiejscowione  z prawej oraz lewej strony pojazdu (symetrycznie), w przybliżeniu środek wysokości pojazdu. </w:t>
            </w:r>
          </w:p>
          <w:p w14:paraId="1176DD3F" w14:textId="3C322FD1" w:rsidR="006E50B3" w:rsidRPr="0023729F" w:rsidRDefault="006E50B3" w:rsidP="0023729F">
            <w:pPr>
              <w:autoSpaceDE w:val="0"/>
              <w:autoSpaceDN w:val="0"/>
              <w:adjustRightInd w:val="0"/>
              <w:spacing w:after="346"/>
              <w:jc w:val="both"/>
              <w:rPr>
                <w:rFonts w:cs="Arial"/>
                <w:color w:val="000000"/>
                <w:sz w:val="20"/>
                <w:szCs w:val="20"/>
                <w:lang w:eastAsia="pl-PL"/>
              </w:rPr>
            </w:pPr>
            <w:r w:rsidRPr="00B45771">
              <w:rPr>
                <w:rFonts w:cs="Arial"/>
                <w:sz w:val="20"/>
                <w:szCs w:val="20"/>
              </w:rPr>
              <w:t>Oznakowanie powinno być umiejscowione także z przodu i z tyłu pojazdu. Kolor oznakowania – „</w:t>
            </w:r>
            <w:r w:rsidRPr="00893E3B">
              <w:rPr>
                <w:rFonts w:cs="Calibri"/>
                <w:bCs/>
                <w:sz w:val="20"/>
                <w:szCs w:val="20"/>
                <w:lang w:val="en-US"/>
              </w:rPr>
              <w:t>fluor yellow</w:t>
            </w:r>
            <w:r w:rsidRPr="00B45771">
              <w:rPr>
                <w:rFonts w:cs="Arial"/>
                <w:sz w:val="20"/>
                <w:szCs w:val="20"/>
              </w:rPr>
              <w:t>”. Oklejenie pojazdu nie może ograniczać warunków gwarancji fabrycznej pojazdu,</w:t>
            </w:r>
          </w:p>
        </w:tc>
        <w:tc>
          <w:tcPr>
            <w:tcW w:w="1134" w:type="dxa"/>
          </w:tcPr>
          <w:p w14:paraId="18128544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98F5134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41FF5D6C" w14:textId="77777777" w:rsidTr="00C04E85">
        <w:trPr>
          <w:trHeight w:val="510"/>
        </w:trPr>
        <w:tc>
          <w:tcPr>
            <w:tcW w:w="440" w:type="dxa"/>
            <w:vMerge/>
          </w:tcPr>
          <w:p w14:paraId="4FB8F719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05EC6156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585EDF41" w14:textId="6AFF27DF" w:rsidR="006E50B3" w:rsidRPr="000A5883" w:rsidRDefault="006E50B3" w:rsidP="00B45771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481F6B">
              <w:rPr>
                <w:rFonts w:cs="Arial"/>
                <w:sz w:val="20"/>
                <w:szCs w:val="20"/>
              </w:rPr>
              <w:t>- system ABS oraz system kontroli trakcji</w:t>
            </w:r>
          </w:p>
        </w:tc>
        <w:tc>
          <w:tcPr>
            <w:tcW w:w="1134" w:type="dxa"/>
          </w:tcPr>
          <w:p w14:paraId="4AA7B799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F3B5382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7D88779F" w14:textId="77777777" w:rsidTr="00C04E85">
        <w:trPr>
          <w:trHeight w:val="510"/>
        </w:trPr>
        <w:tc>
          <w:tcPr>
            <w:tcW w:w="440" w:type="dxa"/>
            <w:vMerge/>
          </w:tcPr>
          <w:p w14:paraId="7CAFBEBD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7D3555F0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022ECD01" w14:textId="5742ACC4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481F6B">
              <w:rPr>
                <w:rFonts w:cs="Arial"/>
                <w:sz w:val="20"/>
                <w:szCs w:val="20"/>
              </w:rPr>
              <w:t>- poduszki bezpieczeństwa: przednie</w:t>
            </w:r>
            <w:r>
              <w:rPr>
                <w:rFonts w:cs="Arial"/>
                <w:sz w:val="20"/>
                <w:szCs w:val="20"/>
              </w:rPr>
              <w:t xml:space="preserve"> kierowcy i pasażera</w:t>
            </w:r>
            <w:r w:rsidRPr="00481F6B">
              <w:rPr>
                <w:rFonts w:cs="Arial"/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587B59BB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F2E47E3" w14:textId="77777777" w:rsidR="006E50B3" w:rsidRPr="000A5883" w:rsidRDefault="006E50B3" w:rsidP="000A5883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5C70721A" w14:textId="77777777" w:rsidTr="00C04E85">
        <w:trPr>
          <w:trHeight w:val="510"/>
        </w:trPr>
        <w:tc>
          <w:tcPr>
            <w:tcW w:w="440" w:type="dxa"/>
            <w:vMerge/>
          </w:tcPr>
          <w:p w14:paraId="77621CBF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09F5D3AF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36C6A3A3" w14:textId="4DE85BE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481F6B">
              <w:rPr>
                <w:rFonts w:cs="Arial"/>
                <w:sz w:val="20"/>
                <w:szCs w:val="20"/>
              </w:rPr>
              <w:t xml:space="preserve">- </w:t>
            </w:r>
            <w:r>
              <w:rPr>
                <w:rFonts w:cs="Arial"/>
                <w:sz w:val="20"/>
                <w:szCs w:val="20"/>
              </w:rPr>
              <w:t>h</w:t>
            </w:r>
            <w:r w:rsidRPr="00481F6B">
              <w:rPr>
                <w:rFonts w:cs="Arial"/>
                <w:sz w:val="20"/>
                <w:szCs w:val="20"/>
              </w:rPr>
              <w:t>amulec postojowy elektryczny,</w:t>
            </w:r>
          </w:p>
        </w:tc>
        <w:tc>
          <w:tcPr>
            <w:tcW w:w="1134" w:type="dxa"/>
          </w:tcPr>
          <w:p w14:paraId="7D806D7E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F56D57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3DF63A10" w14:textId="77777777" w:rsidTr="00C04E85">
        <w:trPr>
          <w:trHeight w:val="510"/>
        </w:trPr>
        <w:tc>
          <w:tcPr>
            <w:tcW w:w="440" w:type="dxa"/>
            <w:vMerge/>
          </w:tcPr>
          <w:p w14:paraId="60D644EE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171F5779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286B7DD9" w14:textId="55C04BAD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481F6B">
              <w:rPr>
                <w:rFonts w:cs="Arial"/>
                <w:sz w:val="20"/>
                <w:szCs w:val="20"/>
              </w:rPr>
              <w:t xml:space="preserve">- </w:t>
            </w:r>
            <w:r>
              <w:rPr>
                <w:rFonts w:cs="Arial"/>
                <w:sz w:val="20"/>
                <w:szCs w:val="20"/>
              </w:rPr>
              <w:t>k</w:t>
            </w:r>
            <w:r w:rsidRPr="00481F6B">
              <w:rPr>
                <w:rFonts w:cs="Arial"/>
                <w:sz w:val="20"/>
                <w:szCs w:val="20"/>
              </w:rPr>
              <w:t>omputer pokładowy</w:t>
            </w:r>
            <w:r>
              <w:rPr>
                <w:rFonts w:cs="Arial"/>
                <w:sz w:val="20"/>
                <w:szCs w:val="20"/>
              </w:rPr>
              <w:t xml:space="preserve"> wyświetlający min. godzinę, temperaturę zewnętrzną, średnie spalanie l/100km</w:t>
            </w:r>
            <w:r w:rsidRPr="00481F6B">
              <w:rPr>
                <w:rFonts w:cs="Arial"/>
                <w:sz w:val="20"/>
                <w:szCs w:val="20"/>
              </w:rPr>
              <w:t>,</w:t>
            </w:r>
          </w:p>
        </w:tc>
        <w:tc>
          <w:tcPr>
            <w:tcW w:w="1134" w:type="dxa"/>
          </w:tcPr>
          <w:p w14:paraId="3EC7ACD9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D3ED175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270B1BFA" w14:textId="77777777" w:rsidTr="00C04E85">
        <w:trPr>
          <w:trHeight w:val="510"/>
        </w:trPr>
        <w:tc>
          <w:tcPr>
            <w:tcW w:w="440" w:type="dxa"/>
            <w:vMerge/>
          </w:tcPr>
          <w:p w14:paraId="2A1E595F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6957580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56D88EBB" w14:textId="7BD26D66" w:rsidR="006E50B3" w:rsidRPr="000A5883" w:rsidRDefault="006E50B3" w:rsidP="006C35C8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481F6B">
              <w:rPr>
                <w:rFonts w:cs="Arial"/>
                <w:sz w:val="20"/>
                <w:szCs w:val="20"/>
              </w:rPr>
              <w:t xml:space="preserve">- </w:t>
            </w:r>
            <w:r>
              <w:rPr>
                <w:rFonts w:cs="Arial"/>
                <w:sz w:val="20"/>
                <w:szCs w:val="20"/>
              </w:rPr>
              <w:t>k</w:t>
            </w:r>
            <w:r w:rsidRPr="00481F6B">
              <w:rPr>
                <w:rFonts w:cs="Arial"/>
                <w:sz w:val="20"/>
                <w:szCs w:val="20"/>
              </w:rPr>
              <w:t>olumna kierownicy regulowana w dwóch płaszczyznach,</w:t>
            </w:r>
          </w:p>
        </w:tc>
        <w:tc>
          <w:tcPr>
            <w:tcW w:w="1134" w:type="dxa"/>
          </w:tcPr>
          <w:p w14:paraId="4CE890BF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105D00C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0FA7C743" w14:textId="77777777" w:rsidTr="00C04E85">
        <w:trPr>
          <w:trHeight w:val="510"/>
        </w:trPr>
        <w:tc>
          <w:tcPr>
            <w:tcW w:w="440" w:type="dxa"/>
            <w:vMerge/>
          </w:tcPr>
          <w:p w14:paraId="703D0176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6F6DFC2F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69707BB3" w14:textId="07659D3A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481F6B">
              <w:rPr>
                <w:rFonts w:cs="Arial"/>
                <w:sz w:val="20"/>
                <w:szCs w:val="20"/>
              </w:rPr>
              <w:t xml:space="preserve">- </w:t>
            </w:r>
            <w:r>
              <w:rPr>
                <w:rFonts w:cs="Arial"/>
                <w:sz w:val="20"/>
                <w:szCs w:val="20"/>
              </w:rPr>
              <w:t>d</w:t>
            </w:r>
            <w:r w:rsidRPr="00481F6B">
              <w:rPr>
                <w:rFonts w:cs="Arial"/>
                <w:sz w:val="20"/>
                <w:szCs w:val="20"/>
              </w:rPr>
              <w:t>rzwi boczne – po prawej stronie</w:t>
            </w:r>
            <w:r>
              <w:rPr>
                <w:rFonts w:cs="Arial"/>
                <w:sz w:val="20"/>
                <w:szCs w:val="20"/>
              </w:rPr>
              <w:t xml:space="preserve"> pojazdu</w:t>
            </w:r>
            <w:r w:rsidRPr="00481F6B">
              <w:rPr>
                <w:rFonts w:cs="Arial"/>
                <w:sz w:val="20"/>
                <w:szCs w:val="20"/>
              </w:rPr>
              <w:t>, odsuwane,</w:t>
            </w:r>
          </w:p>
        </w:tc>
        <w:tc>
          <w:tcPr>
            <w:tcW w:w="1134" w:type="dxa"/>
          </w:tcPr>
          <w:p w14:paraId="1B468022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AE66B9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0B4AFDFE" w14:textId="77777777" w:rsidTr="00C04E85">
        <w:trPr>
          <w:trHeight w:val="510"/>
        </w:trPr>
        <w:tc>
          <w:tcPr>
            <w:tcW w:w="440" w:type="dxa"/>
            <w:vMerge/>
          </w:tcPr>
          <w:p w14:paraId="32941927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7695AF67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6776F222" w14:textId="194BBF7E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481F6B">
              <w:rPr>
                <w:rFonts w:cs="Arial"/>
                <w:sz w:val="20"/>
                <w:szCs w:val="20"/>
              </w:rPr>
              <w:t xml:space="preserve">- </w:t>
            </w:r>
            <w:r>
              <w:rPr>
                <w:rFonts w:cs="Arial"/>
                <w:sz w:val="20"/>
                <w:szCs w:val="20"/>
              </w:rPr>
              <w:t>d</w:t>
            </w:r>
            <w:r w:rsidRPr="00481F6B">
              <w:rPr>
                <w:rFonts w:cs="Arial"/>
                <w:sz w:val="20"/>
                <w:szCs w:val="20"/>
              </w:rPr>
              <w:t xml:space="preserve">rzwi tylne – dwuskrzydłowe </w:t>
            </w:r>
          </w:p>
        </w:tc>
        <w:tc>
          <w:tcPr>
            <w:tcW w:w="1134" w:type="dxa"/>
          </w:tcPr>
          <w:p w14:paraId="5933FBF5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A55DEA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1FBAB593" w14:textId="77777777" w:rsidTr="00C04E85">
        <w:trPr>
          <w:trHeight w:val="510"/>
        </w:trPr>
        <w:tc>
          <w:tcPr>
            <w:tcW w:w="440" w:type="dxa"/>
            <w:vMerge/>
          </w:tcPr>
          <w:p w14:paraId="56FEA687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02477E29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509E9A86" w14:textId="70519399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481F6B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p</w:t>
            </w:r>
            <w:r w:rsidRPr="00481F6B">
              <w:rPr>
                <w:sz w:val="20"/>
                <w:szCs w:val="20"/>
              </w:rPr>
              <w:t>akiet zabezpieczający przedział ładunkowy, wykonany z tworzywa sztucznego</w:t>
            </w:r>
            <w:r>
              <w:rPr>
                <w:sz w:val="20"/>
                <w:szCs w:val="20"/>
              </w:rPr>
              <w:t xml:space="preserve"> lub drewna (podłoga + boki pojazdu min. do ¾ wysokości pojazdu)</w:t>
            </w:r>
          </w:p>
        </w:tc>
        <w:tc>
          <w:tcPr>
            <w:tcW w:w="1134" w:type="dxa"/>
          </w:tcPr>
          <w:p w14:paraId="6F9ADAD0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2C94DCF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2082FA2D" w14:textId="77777777" w:rsidTr="00C04E85">
        <w:trPr>
          <w:trHeight w:val="510"/>
        </w:trPr>
        <w:tc>
          <w:tcPr>
            <w:tcW w:w="440" w:type="dxa"/>
            <w:vMerge/>
          </w:tcPr>
          <w:p w14:paraId="58D484CB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6BF74905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08B92687" w14:textId="628959BC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481F6B">
              <w:rPr>
                <w:rFonts w:cs="Arial"/>
                <w:sz w:val="20"/>
                <w:szCs w:val="20"/>
              </w:rPr>
              <w:t xml:space="preserve">- </w:t>
            </w:r>
            <w:r>
              <w:rPr>
                <w:rFonts w:cs="Arial"/>
                <w:sz w:val="20"/>
                <w:szCs w:val="20"/>
              </w:rPr>
              <w:t>h</w:t>
            </w:r>
            <w:r w:rsidRPr="00481F6B">
              <w:rPr>
                <w:rFonts w:cs="Arial"/>
                <w:sz w:val="20"/>
                <w:szCs w:val="20"/>
              </w:rPr>
              <w:t>omologowany hak holowniczy z 13-pinowym gniazdem elektrycznym</w:t>
            </w:r>
          </w:p>
        </w:tc>
        <w:tc>
          <w:tcPr>
            <w:tcW w:w="1134" w:type="dxa"/>
          </w:tcPr>
          <w:p w14:paraId="4207B720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D09154D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4714EAA0" w14:textId="77777777" w:rsidTr="00F6615A">
        <w:trPr>
          <w:trHeight w:val="510"/>
        </w:trPr>
        <w:tc>
          <w:tcPr>
            <w:tcW w:w="440" w:type="dxa"/>
            <w:vMerge/>
          </w:tcPr>
          <w:p w14:paraId="5BC44399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136227B7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  <w:tcBorders>
              <w:bottom w:val="single" w:sz="12" w:space="0" w:color="auto"/>
            </w:tcBorders>
          </w:tcPr>
          <w:p w14:paraId="379A56DF" w14:textId="0A8F8D1E" w:rsidR="006E50B3" w:rsidRPr="000A5883" w:rsidRDefault="006E50B3" w:rsidP="00C04E85">
            <w:pPr>
              <w:jc w:val="both"/>
              <w:rPr>
                <w:sz w:val="20"/>
                <w:szCs w:val="20"/>
              </w:rPr>
            </w:pPr>
            <w:r w:rsidRPr="00F6590F">
              <w:rPr>
                <w:rFonts w:cs="Arial"/>
                <w:b/>
                <w:bCs/>
                <w:sz w:val="20"/>
                <w:szCs w:val="20"/>
              </w:rPr>
              <w:t>Silnik, bateria, napęd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703761D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1AD70CDB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33C165E5" w14:textId="77777777" w:rsidTr="00F6615A">
        <w:trPr>
          <w:trHeight w:val="510"/>
        </w:trPr>
        <w:tc>
          <w:tcPr>
            <w:tcW w:w="440" w:type="dxa"/>
            <w:vMerge/>
          </w:tcPr>
          <w:p w14:paraId="0879D76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4548D3F2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  <w:tcBorders>
              <w:top w:val="single" w:sz="12" w:space="0" w:color="auto"/>
            </w:tcBorders>
          </w:tcPr>
          <w:p w14:paraId="15F7C2BC" w14:textId="3E06EFA1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F6590F">
              <w:rPr>
                <w:rFonts w:cs="Arial"/>
                <w:sz w:val="20"/>
                <w:szCs w:val="20"/>
              </w:rPr>
              <w:t xml:space="preserve">- </w:t>
            </w:r>
            <w:r>
              <w:rPr>
                <w:rFonts w:cs="Arial"/>
                <w:sz w:val="20"/>
                <w:szCs w:val="20"/>
              </w:rPr>
              <w:t>n</w:t>
            </w:r>
            <w:r w:rsidRPr="00F6590F">
              <w:rPr>
                <w:rFonts w:cs="Arial"/>
                <w:sz w:val="20"/>
                <w:szCs w:val="20"/>
              </w:rPr>
              <w:t xml:space="preserve">apęd </w:t>
            </w:r>
            <w:r>
              <w:rPr>
                <w:rFonts w:cs="Arial"/>
                <w:sz w:val="20"/>
                <w:szCs w:val="20"/>
              </w:rPr>
              <w:t>hybrydowy PHEV (silnik spalinowy o zapłonie iskrowym + silnik elektryczn</w:t>
            </w:r>
            <w:r w:rsidR="001A462C">
              <w:rPr>
                <w:rFonts w:cs="Arial"/>
                <w:sz w:val="20"/>
                <w:szCs w:val="20"/>
              </w:rPr>
              <w:t>y),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CF65547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71325A5C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032EB110" w14:textId="77777777" w:rsidTr="00F6615A">
        <w:trPr>
          <w:trHeight w:val="510"/>
        </w:trPr>
        <w:tc>
          <w:tcPr>
            <w:tcW w:w="440" w:type="dxa"/>
            <w:vMerge/>
          </w:tcPr>
          <w:p w14:paraId="1D6EE06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41A2A91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183D34D1" w14:textId="458EDB13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F6590F">
              <w:rPr>
                <w:rFonts w:cs="Arial"/>
                <w:sz w:val="20"/>
                <w:szCs w:val="20"/>
              </w:rPr>
              <w:t>- moc</w:t>
            </w:r>
            <w:r>
              <w:rPr>
                <w:rFonts w:cs="Arial"/>
                <w:sz w:val="20"/>
                <w:szCs w:val="20"/>
              </w:rPr>
              <w:t xml:space="preserve"> sumaryczna</w:t>
            </w:r>
            <w:r w:rsidRPr="00F6590F">
              <w:rPr>
                <w:rFonts w:cs="Arial"/>
                <w:sz w:val="20"/>
                <w:szCs w:val="20"/>
              </w:rPr>
              <w:t xml:space="preserve"> silnika co najmniej 1</w:t>
            </w:r>
            <w:r>
              <w:rPr>
                <w:rFonts w:cs="Arial"/>
                <w:sz w:val="20"/>
                <w:szCs w:val="20"/>
              </w:rPr>
              <w:t>47</w:t>
            </w:r>
            <w:r w:rsidRPr="00F6590F">
              <w:rPr>
                <w:rFonts w:cs="Arial"/>
                <w:sz w:val="20"/>
                <w:szCs w:val="20"/>
              </w:rPr>
              <w:t>kW (</w:t>
            </w:r>
            <w:r>
              <w:rPr>
                <w:rFonts w:cs="Arial"/>
                <w:sz w:val="20"/>
                <w:szCs w:val="20"/>
              </w:rPr>
              <w:t>200</w:t>
            </w:r>
            <w:r w:rsidRPr="00F6590F">
              <w:rPr>
                <w:rFonts w:cs="Arial"/>
                <w:sz w:val="20"/>
                <w:szCs w:val="20"/>
              </w:rPr>
              <w:t>KM),</w:t>
            </w:r>
          </w:p>
        </w:tc>
        <w:tc>
          <w:tcPr>
            <w:tcW w:w="1134" w:type="dxa"/>
          </w:tcPr>
          <w:p w14:paraId="7F1FF383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7CDF4A2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34709350" w14:textId="77777777" w:rsidTr="003005D1">
        <w:trPr>
          <w:trHeight w:val="510"/>
        </w:trPr>
        <w:tc>
          <w:tcPr>
            <w:tcW w:w="440" w:type="dxa"/>
            <w:vMerge/>
          </w:tcPr>
          <w:p w14:paraId="314B6DDB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35C2497F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798A5CEF" w14:textId="4046EEFF" w:rsidR="006E50B3" w:rsidRPr="00F6590F" w:rsidRDefault="006E50B3" w:rsidP="00245406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sz w:val="20"/>
                <w:szCs w:val="20"/>
              </w:rPr>
            </w:pPr>
            <w:r w:rsidRPr="00F6590F">
              <w:rPr>
                <w:rFonts w:cs="Arial"/>
                <w:sz w:val="20"/>
                <w:szCs w:val="20"/>
              </w:rPr>
              <w:t xml:space="preserve">- napęd na </w:t>
            </w:r>
            <w:r>
              <w:rPr>
                <w:rFonts w:cs="Arial"/>
                <w:sz w:val="20"/>
                <w:szCs w:val="20"/>
              </w:rPr>
              <w:t>przednią oś pojazdu</w:t>
            </w:r>
          </w:p>
        </w:tc>
        <w:tc>
          <w:tcPr>
            <w:tcW w:w="1134" w:type="dxa"/>
          </w:tcPr>
          <w:p w14:paraId="4C1C27D2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308BD0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4AC0A3A9" w14:textId="77777777" w:rsidTr="002E4A71">
        <w:trPr>
          <w:trHeight w:val="510"/>
        </w:trPr>
        <w:tc>
          <w:tcPr>
            <w:tcW w:w="440" w:type="dxa"/>
            <w:vMerge/>
          </w:tcPr>
          <w:p w14:paraId="16AF9247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688B613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461C85DE" w14:textId="4C5A7D02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 możliwość jazdy korzystając z silnika elektrycznego do min. 60km/h, </w:t>
            </w:r>
          </w:p>
        </w:tc>
        <w:tc>
          <w:tcPr>
            <w:tcW w:w="1134" w:type="dxa"/>
          </w:tcPr>
          <w:p w14:paraId="4F487329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976B9BF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61DFBEDC" w14:textId="77777777" w:rsidTr="00F6615A">
        <w:trPr>
          <w:trHeight w:val="510"/>
        </w:trPr>
        <w:tc>
          <w:tcPr>
            <w:tcW w:w="440" w:type="dxa"/>
            <w:vMerge/>
          </w:tcPr>
          <w:p w14:paraId="5DD03B8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18879CBB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  <w:tcBorders>
              <w:bottom w:val="single" w:sz="12" w:space="0" w:color="auto"/>
            </w:tcBorders>
          </w:tcPr>
          <w:p w14:paraId="4B75E29F" w14:textId="557E24FA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1069D5">
              <w:rPr>
                <w:rFonts w:cs="Arial"/>
                <w:b/>
                <w:bCs/>
                <w:sz w:val="20"/>
                <w:szCs w:val="20"/>
              </w:rPr>
              <w:t>Parametry silnika spalinowego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483DD7C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51D48ADA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31B52BC1" w14:textId="77777777" w:rsidTr="00F6615A">
        <w:trPr>
          <w:trHeight w:val="510"/>
        </w:trPr>
        <w:tc>
          <w:tcPr>
            <w:tcW w:w="440" w:type="dxa"/>
            <w:vMerge/>
          </w:tcPr>
          <w:p w14:paraId="1B7CE20D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20F8CDB0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  <w:tcBorders>
              <w:top w:val="single" w:sz="12" w:space="0" w:color="auto"/>
              <w:bottom w:val="single" w:sz="4" w:space="0" w:color="auto"/>
            </w:tcBorders>
          </w:tcPr>
          <w:p w14:paraId="03F79EED" w14:textId="7E034CFE" w:rsidR="006E50B3" w:rsidRPr="00F6590F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silnik o zapłonie iskrowym, wolnossący</w:t>
            </w:r>
            <w:r w:rsidR="00C720A0">
              <w:rPr>
                <w:rFonts w:cs="Arial"/>
                <w:sz w:val="20"/>
                <w:szCs w:val="20"/>
              </w:rPr>
              <w:t>, min. 4 cylindry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4D98903C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14:paraId="70E23917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67CA4973" w14:textId="77777777" w:rsidTr="00F6615A">
        <w:trPr>
          <w:trHeight w:val="510"/>
        </w:trPr>
        <w:tc>
          <w:tcPr>
            <w:tcW w:w="440" w:type="dxa"/>
            <w:vMerge/>
          </w:tcPr>
          <w:p w14:paraId="6A042122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3B77FEC7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  <w:tcBorders>
              <w:bottom w:val="single" w:sz="4" w:space="0" w:color="auto"/>
            </w:tcBorders>
          </w:tcPr>
          <w:p w14:paraId="0575E194" w14:textId="7B10E786" w:rsidR="006E50B3" w:rsidRPr="00F6590F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1069D5">
              <w:rPr>
                <w:rFonts w:cs="Arial"/>
                <w:sz w:val="20"/>
                <w:szCs w:val="20"/>
              </w:rPr>
              <w:t>- pojemność silnika min. 2000cm</w:t>
            </w:r>
            <w:r w:rsidRPr="001069D5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65B909B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1C759BB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11999221" w14:textId="77777777" w:rsidTr="00F6615A">
        <w:trPr>
          <w:trHeight w:val="510"/>
        </w:trPr>
        <w:tc>
          <w:tcPr>
            <w:tcW w:w="440" w:type="dxa"/>
            <w:vMerge/>
          </w:tcPr>
          <w:p w14:paraId="7C62121F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595E2A7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  <w:tcBorders>
              <w:bottom w:val="single" w:sz="12" w:space="0" w:color="auto"/>
            </w:tcBorders>
          </w:tcPr>
          <w:p w14:paraId="0C8F2292" w14:textId="540C7207" w:rsidR="006E50B3" w:rsidRPr="001069D5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sz w:val="20"/>
                <w:szCs w:val="20"/>
              </w:rPr>
            </w:pPr>
            <w:r w:rsidRPr="001069D5">
              <w:rPr>
                <w:rFonts w:cs="Arial"/>
                <w:b/>
                <w:bCs/>
                <w:sz w:val="20"/>
                <w:szCs w:val="20"/>
              </w:rPr>
              <w:t>Parametry silnika elektrycznego oraz baterii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A2DF5A1" w14:textId="77777777" w:rsidR="006E50B3" w:rsidRPr="001069D5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00352358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2959438A" w14:textId="77777777" w:rsidTr="00F6615A">
        <w:trPr>
          <w:trHeight w:val="510"/>
        </w:trPr>
        <w:tc>
          <w:tcPr>
            <w:tcW w:w="440" w:type="dxa"/>
            <w:vMerge/>
          </w:tcPr>
          <w:p w14:paraId="6C05E782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398F4C6E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  <w:tcBorders>
              <w:top w:val="single" w:sz="12" w:space="0" w:color="auto"/>
            </w:tcBorders>
          </w:tcPr>
          <w:p w14:paraId="4973E882" w14:textId="39D44171" w:rsidR="006E50B3" w:rsidRPr="001069D5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F6590F">
              <w:rPr>
                <w:rFonts w:cs="Arial"/>
                <w:sz w:val="20"/>
                <w:szCs w:val="20"/>
              </w:rPr>
              <w:t>- bateria</w:t>
            </w:r>
            <w:r>
              <w:rPr>
                <w:rFonts w:cs="Arial"/>
                <w:sz w:val="20"/>
                <w:szCs w:val="20"/>
              </w:rPr>
              <w:t xml:space="preserve"> zasilająca zespół napędowy</w:t>
            </w:r>
            <w:r w:rsidRPr="00F6590F">
              <w:rPr>
                <w:rFonts w:cs="Arial"/>
                <w:sz w:val="20"/>
                <w:szCs w:val="20"/>
              </w:rPr>
              <w:t xml:space="preserve"> nie mniejsza niż </w:t>
            </w:r>
            <w:r>
              <w:rPr>
                <w:rFonts w:cs="Arial"/>
                <w:sz w:val="20"/>
                <w:szCs w:val="20"/>
              </w:rPr>
              <w:t>1</w:t>
            </w:r>
            <w:r w:rsidRPr="00F6590F">
              <w:rPr>
                <w:rFonts w:cs="Arial"/>
                <w:sz w:val="20"/>
                <w:szCs w:val="20"/>
              </w:rPr>
              <w:t>0 kWh,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EABA72D" w14:textId="77777777" w:rsidR="006E50B3" w:rsidRPr="001069D5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1A39756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33A1F499" w14:textId="77777777" w:rsidTr="00F6615A">
        <w:trPr>
          <w:trHeight w:val="510"/>
        </w:trPr>
        <w:tc>
          <w:tcPr>
            <w:tcW w:w="440" w:type="dxa"/>
            <w:vMerge/>
          </w:tcPr>
          <w:p w14:paraId="627CB2D9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64E608F8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67F2FFA3" w14:textId="77FC1409" w:rsidR="006E50B3" w:rsidRPr="001069D5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F6590F">
              <w:rPr>
                <w:rFonts w:cs="Arial"/>
                <w:sz w:val="20"/>
                <w:szCs w:val="20"/>
              </w:rPr>
              <w:t xml:space="preserve">- </w:t>
            </w:r>
            <w:r>
              <w:rPr>
                <w:rFonts w:cs="Arial"/>
                <w:sz w:val="20"/>
                <w:szCs w:val="20"/>
              </w:rPr>
              <w:t>zasięg na napędzie elektrycznym min. 45km</w:t>
            </w:r>
          </w:p>
        </w:tc>
        <w:tc>
          <w:tcPr>
            <w:tcW w:w="1134" w:type="dxa"/>
          </w:tcPr>
          <w:p w14:paraId="7045FF7B" w14:textId="77777777" w:rsidR="006E50B3" w:rsidRPr="001069D5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86707C5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2FAF388F" w14:textId="77777777" w:rsidTr="003005D1">
        <w:trPr>
          <w:trHeight w:val="510"/>
        </w:trPr>
        <w:tc>
          <w:tcPr>
            <w:tcW w:w="440" w:type="dxa"/>
            <w:vMerge/>
          </w:tcPr>
          <w:p w14:paraId="294DF5ED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2EE05B1E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70145574" w14:textId="4C3AFCB4" w:rsidR="006E50B3" w:rsidRPr="001069D5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możliwość ładowania pojazdu z gniazda 230V i/lub 400V</w:t>
            </w:r>
          </w:p>
        </w:tc>
        <w:tc>
          <w:tcPr>
            <w:tcW w:w="1134" w:type="dxa"/>
          </w:tcPr>
          <w:p w14:paraId="571F2EE3" w14:textId="77777777" w:rsidR="006E50B3" w:rsidRPr="001069D5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2569C18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18CD75C5" w14:textId="77777777" w:rsidTr="00F6615A">
        <w:trPr>
          <w:trHeight w:val="510"/>
        </w:trPr>
        <w:tc>
          <w:tcPr>
            <w:tcW w:w="440" w:type="dxa"/>
            <w:vMerge/>
          </w:tcPr>
          <w:p w14:paraId="5FA9ECD0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14EEE12D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  <w:tcBorders>
              <w:bottom w:val="single" w:sz="12" w:space="0" w:color="auto"/>
            </w:tcBorders>
          </w:tcPr>
          <w:p w14:paraId="7D8BD362" w14:textId="4D3540DB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3973DF">
              <w:rPr>
                <w:rFonts w:cs="Arial"/>
                <w:b/>
                <w:bCs/>
                <w:sz w:val="20"/>
                <w:szCs w:val="20"/>
              </w:rPr>
              <w:t>Oświetlenie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8395095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49D5593E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4BCE68BA" w14:textId="77777777" w:rsidTr="00F6615A">
        <w:trPr>
          <w:trHeight w:val="510"/>
        </w:trPr>
        <w:tc>
          <w:tcPr>
            <w:tcW w:w="440" w:type="dxa"/>
            <w:vMerge/>
          </w:tcPr>
          <w:p w14:paraId="1D2BBCAB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31F1A525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  <w:tcBorders>
              <w:top w:val="single" w:sz="12" w:space="0" w:color="auto"/>
            </w:tcBorders>
          </w:tcPr>
          <w:p w14:paraId="5FE06CE9" w14:textId="6F167164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3973DF">
              <w:rPr>
                <w:rFonts w:cs="Arial"/>
                <w:sz w:val="20"/>
                <w:szCs w:val="20"/>
              </w:rPr>
              <w:t>- oświetlenie pojazdu zgodne z aktualnie obowiązującymi przepisami kodeksu drogowego w Polsce,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FBF1098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1FEC6AEA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2450110C" w14:textId="77777777" w:rsidTr="00F6615A">
        <w:trPr>
          <w:trHeight w:val="510"/>
        </w:trPr>
        <w:tc>
          <w:tcPr>
            <w:tcW w:w="440" w:type="dxa"/>
            <w:vMerge/>
          </w:tcPr>
          <w:p w14:paraId="053EC8CE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54AA2A47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1F24BC6A" w14:textId="32B72FA3" w:rsidR="006E50B3" w:rsidRPr="00F6590F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3973DF">
              <w:rPr>
                <w:rFonts w:cs="Arial"/>
                <w:sz w:val="20"/>
                <w:szCs w:val="20"/>
              </w:rPr>
              <w:t>- światła do jazdy dziennej, automatycznie włączane</w:t>
            </w:r>
          </w:p>
        </w:tc>
        <w:tc>
          <w:tcPr>
            <w:tcW w:w="1134" w:type="dxa"/>
          </w:tcPr>
          <w:p w14:paraId="5F5CE115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933D3C6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3662BE56" w14:textId="77777777" w:rsidTr="003005D1">
        <w:trPr>
          <w:trHeight w:val="510"/>
        </w:trPr>
        <w:tc>
          <w:tcPr>
            <w:tcW w:w="440" w:type="dxa"/>
            <w:vMerge/>
          </w:tcPr>
          <w:p w14:paraId="2EAAC317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680B190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0CCB186D" w14:textId="1F7CCA57" w:rsidR="006E50B3" w:rsidRPr="00F6590F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3973DF">
              <w:rPr>
                <w:rFonts w:cs="Arial"/>
                <w:sz w:val="20"/>
                <w:szCs w:val="20"/>
                <w:lang w:val="en-US"/>
              </w:rPr>
              <w:t xml:space="preserve">-  zakup i montaż dodatkowego oświetlenia ostrzegawczego na dachu samochodu w postaci lampy LED typu C (potocznie zwanej „kogut”) wraz z podłączeniem do zasilania po stronie Wykonawcy, sterowanie oświetleniem z przedziału pasażerskiego dostępne z fotela kierowcy, montaż nie może ograniczać warunków gwarancji fabrycznej pojazdu, oświetlenie musi być zgodne z przepisami AMC1 ADR.OPS.B.080(a) Oznakowanie poziome oraz oświetlenie pojazdów i innych obiektów ruchomych – odpowiednio podpunkty (b) (1) (c) – światło przeszkodowe niskiej intensywności typu C </w:t>
            </w:r>
            <w:r w:rsidRPr="003973DF">
              <w:rPr>
                <w:rFonts w:cs="Arial"/>
                <w:sz w:val="20"/>
                <w:szCs w:val="20"/>
                <w:lang w:val="en-US"/>
              </w:rPr>
              <w:lastRenderedPageBreak/>
              <w:t>zgodne z parametrami z tabeli Q1 i resztą zapisów. Dostawca przekazuje certyfikat zgodności oświetlenia ze wskazanymi wyżej przepisami EASA.</w:t>
            </w:r>
          </w:p>
        </w:tc>
        <w:tc>
          <w:tcPr>
            <w:tcW w:w="1134" w:type="dxa"/>
          </w:tcPr>
          <w:p w14:paraId="6674D800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B8F600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1108E7DF" w14:textId="77777777" w:rsidTr="002E4A71">
        <w:trPr>
          <w:trHeight w:val="510"/>
        </w:trPr>
        <w:tc>
          <w:tcPr>
            <w:tcW w:w="440" w:type="dxa"/>
            <w:vMerge/>
          </w:tcPr>
          <w:p w14:paraId="4894799E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030A7845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04B83592" w14:textId="571E0895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3973DF">
              <w:rPr>
                <w:rFonts w:cs="Arial"/>
                <w:sz w:val="20"/>
                <w:szCs w:val="20"/>
              </w:rPr>
              <w:t>- światła mijania w technologii LED lub ksenon,</w:t>
            </w:r>
          </w:p>
        </w:tc>
        <w:tc>
          <w:tcPr>
            <w:tcW w:w="1134" w:type="dxa"/>
          </w:tcPr>
          <w:p w14:paraId="29EBCD0D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626293D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3D65FD49" w14:textId="77777777" w:rsidTr="00416FF9">
        <w:trPr>
          <w:trHeight w:val="510"/>
        </w:trPr>
        <w:tc>
          <w:tcPr>
            <w:tcW w:w="440" w:type="dxa"/>
            <w:vMerge/>
          </w:tcPr>
          <w:p w14:paraId="1DB42045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2246AAC5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0C1207C9" w14:textId="3BB32ACA" w:rsidR="006E50B3" w:rsidRPr="003973DF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bCs/>
                <w:sz w:val="20"/>
                <w:szCs w:val="20"/>
              </w:rPr>
            </w:pPr>
            <w:r w:rsidRPr="003973DF">
              <w:rPr>
                <w:rFonts w:cs="Arial"/>
                <w:sz w:val="20"/>
                <w:szCs w:val="20"/>
              </w:rPr>
              <w:t>-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3973DF">
              <w:rPr>
                <w:rFonts w:cs="Arial"/>
                <w:sz w:val="20"/>
                <w:szCs w:val="20"/>
              </w:rPr>
              <w:t>światła tylne w technologii LED</w:t>
            </w:r>
          </w:p>
        </w:tc>
        <w:tc>
          <w:tcPr>
            <w:tcW w:w="1134" w:type="dxa"/>
          </w:tcPr>
          <w:p w14:paraId="2AC150AF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54118EC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14A339DF" w14:textId="77777777" w:rsidTr="00416FF9">
        <w:trPr>
          <w:trHeight w:val="510"/>
        </w:trPr>
        <w:tc>
          <w:tcPr>
            <w:tcW w:w="440" w:type="dxa"/>
            <w:vMerge/>
          </w:tcPr>
          <w:p w14:paraId="0CB2B469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3EBFE049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620C1693" w14:textId="5C5AF5A1" w:rsidR="006E50B3" w:rsidRPr="000A5883" w:rsidRDefault="006E50B3" w:rsidP="00245406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3973DF">
              <w:rPr>
                <w:rFonts w:cs="Arial"/>
                <w:sz w:val="20"/>
                <w:szCs w:val="20"/>
              </w:rPr>
              <w:t>- oświetlenie przestrzeni bagażowej w technologii LED,</w:t>
            </w:r>
          </w:p>
        </w:tc>
        <w:tc>
          <w:tcPr>
            <w:tcW w:w="1134" w:type="dxa"/>
          </w:tcPr>
          <w:p w14:paraId="04CAFF3D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AE87F8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5F7EC616" w14:textId="77777777" w:rsidTr="00F6615A">
        <w:trPr>
          <w:trHeight w:val="510"/>
        </w:trPr>
        <w:tc>
          <w:tcPr>
            <w:tcW w:w="440" w:type="dxa"/>
            <w:vMerge/>
          </w:tcPr>
          <w:p w14:paraId="54EFCE6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0ECDBCE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  <w:tcBorders>
              <w:bottom w:val="single" w:sz="12" w:space="0" w:color="auto"/>
            </w:tcBorders>
          </w:tcPr>
          <w:p w14:paraId="05D3C275" w14:textId="6934BF97" w:rsidR="006E50B3" w:rsidRPr="00C913B5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3973DF">
              <w:rPr>
                <w:rFonts w:cs="Arial"/>
                <w:b/>
                <w:bCs/>
                <w:sz w:val="20"/>
                <w:szCs w:val="20"/>
              </w:rPr>
              <w:t>Wyposażenie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7D7B74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199E0DA9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45AE41D8" w14:textId="77777777" w:rsidTr="00F6615A">
        <w:trPr>
          <w:trHeight w:val="510"/>
        </w:trPr>
        <w:tc>
          <w:tcPr>
            <w:tcW w:w="440" w:type="dxa"/>
            <w:vMerge/>
          </w:tcPr>
          <w:p w14:paraId="1D8234F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27362AE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  <w:tcBorders>
              <w:top w:val="single" w:sz="12" w:space="0" w:color="auto"/>
            </w:tcBorders>
          </w:tcPr>
          <w:p w14:paraId="641833C9" w14:textId="4D28670F" w:rsidR="006E50B3" w:rsidRPr="000A588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  <w:lang w:val="en-US"/>
              </w:rPr>
            </w:pPr>
            <w:r w:rsidRPr="003973DF">
              <w:rPr>
                <w:rFonts w:cs="Arial"/>
                <w:sz w:val="20"/>
                <w:szCs w:val="20"/>
              </w:rPr>
              <w:t>- elektrycznie sterowane szyby w drzwiach przednich,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F878063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5C550BB0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6E50B3" w:rsidRPr="000A5883" w14:paraId="11A8FA6E" w14:textId="77777777" w:rsidTr="00F6615A">
        <w:trPr>
          <w:trHeight w:val="510"/>
        </w:trPr>
        <w:tc>
          <w:tcPr>
            <w:tcW w:w="440" w:type="dxa"/>
            <w:vMerge/>
          </w:tcPr>
          <w:p w14:paraId="4920CC5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0A4B18E5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</w:tcPr>
          <w:p w14:paraId="62CE85CF" w14:textId="728054D9" w:rsidR="006E50B3" w:rsidRPr="000A588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3973DF">
              <w:rPr>
                <w:rFonts w:cs="Arial"/>
                <w:sz w:val="20"/>
                <w:szCs w:val="20"/>
              </w:rPr>
              <w:t>- lusterka zewnętrzne regulowane ręcznie lub elektrycznie,</w:t>
            </w:r>
            <w:r>
              <w:rPr>
                <w:rFonts w:cs="Arial"/>
                <w:sz w:val="20"/>
                <w:szCs w:val="20"/>
              </w:rPr>
              <w:t xml:space="preserve"> podgrzewane</w:t>
            </w:r>
          </w:p>
        </w:tc>
        <w:tc>
          <w:tcPr>
            <w:tcW w:w="1134" w:type="dxa"/>
          </w:tcPr>
          <w:p w14:paraId="27F048EB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82A165E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01481815" w14:textId="77777777" w:rsidTr="003005D1">
        <w:trPr>
          <w:trHeight w:val="510"/>
        </w:trPr>
        <w:tc>
          <w:tcPr>
            <w:tcW w:w="440" w:type="dxa"/>
            <w:vMerge/>
          </w:tcPr>
          <w:p w14:paraId="2B46013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37A8905D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</w:tcPr>
          <w:p w14:paraId="58B71846" w14:textId="33E8434D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3D5AD9">
              <w:rPr>
                <w:rFonts w:cs="Arial"/>
                <w:sz w:val="20"/>
                <w:szCs w:val="20"/>
              </w:rPr>
              <w:t xml:space="preserve">- tapicerka odporna na częste wsiadanie/wysiadanie, dodatkowo pokrowce </w:t>
            </w:r>
            <w:r w:rsidR="00C720A0">
              <w:rPr>
                <w:rFonts w:cs="Arial"/>
                <w:sz w:val="20"/>
                <w:szCs w:val="20"/>
              </w:rPr>
              <w:t xml:space="preserve">foteli </w:t>
            </w:r>
            <w:r w:rsidRPr="003D5AD9">
              <w:rPr>
                <w:rFonts w:cs="Arial"/>
                <w:sz w:val="20"/>
                <w:szCs w:val="20"/>
              </w:rPr>
              <w:t>dopasowane do pojazdu,</w:t>
            </w:r>
          </w:p>
        </w:tc>
        <w:tc>
          <w:tcPr>
            <w:tcW w:w="1134" w:type="dxa"/>
          </w:tcPr>
          <w:p w14:paraId="032B232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8EF5978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290F1E62" w14:textId="77777777" w:rsidTr="002E4A71">
        <w:trPr>
          <w:trHeight w:val="510"/>
        </w:trPr>
        <w:tc>
          <w:tcPr>
            <w:tcW w:w="440" w:type="dxa"/>
            <w:vMerge/>
          </w:tcPr>
          <w:p w14:paraId="403F2FFF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5321213A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</w:tcPr>
          <w:p w14:paraId="390494DF" w14:textId="2D7901CB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3D5AD9">
              <w:rPr>
                <w:rFonts w:cs="Arial"/>
                <w:sz w:val="20"/>
                <w:szCs w:val="20"/>
              </w:rPr>
              <w:t>- czujniki parkowania z tyłu oraz z przodu,</w:t>
            </w:r>
          </w:p>
        </w:tc>
        <w:tc>
          <w:tcPr>
            <w:tcW w:w="1134" w:type="dxa"/>
          </w:tcPr>
          <w:p w14:paraId="7FD010F0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C26D6E6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0AC35F65" w14:textId="77777777" w:rsidTr="00416FF9">
        <w:trPr>
          <w:trHeight w:val="510"/>
        </w:trPr>
        <w:tc>
          <w:tcPr>
            <w:tcW w:w="440" w:type="dxa"/>
            <w:vMerge/>
          </w:tcPr>
          <w:p w14:paraId="56E2FAFB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5CC35456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</w:tcPr>
          <w:p w14:paraId="4C874953" w14:textId="2A183CDF" w:rsidR="006E50B3" w:rsidRPr="003973DF" w:rsidRDefault="006E50B3" w:rsidP="00C04E8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szCs w:val="20"/>
              </w:rPr>
            </w:pPr>
            <w:r w:rsidRPr="003D5AD9">
              <w:rPr>
                <w:rFonts w:cs="Arial"/>
                <w:sz w:val="20"/>
                <w:szCs w:val="20"/>
              </w:rPr>
              <w:t>- kamera cofania,</w:t>
            </w:r>
          </w:p>
        </w:tc>
        <w:tc>
          <w:tcPr>
            <w:tcW w:w="1134" w:type="dxa"/>
          </w:tcPr>
          <w:p w14:paraId="7D14C612" w14:textId="1AD885D2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FFA756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7B3A04E2" w14:textId="77777777" w:rsidTr="00416FF9">
        <w:trPr>
          <w:trHeight w:val="510"/>
        </w:trPr>
        <w:tc>
          <w:tcPr>
            <w:tcW w:w="440" w:type="dxa"/>
            <w:vMerge/>
          </w:tcPr>
          <w:p w14:paraId="06FE104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5BC240F0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</w:tcPr>
          <w:p w14:paraId="46422149" w14:textId="0B1D12C3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3D5AD9">
              <w:rPr>
                <w:rFonts w:cs="Arial"/>
                <w:sz w:val="20"/>
                <w:szCs w:val="20"/>
              </w:rPr>
              <w:t>- klimatyzacja, sterowana co najmniej manualnie,</w:t>
            </w:r>
          </w:p>
        </w:tc>
        <w:tc>
          <w:tcPr>
            <w:tcW w:w="1134" w:type="dxa"/>
          </w:tcPr>
          <w:p w14:paraId="7203CF26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72ED8A6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737D5463" w14:textId="77777777" w:rsidTr="00C04E85">
        <w:trPr>
          <w:trHeight w:val="510"/>
        </w:trPr>
        <w:tc>
          <w:tcPr>
            <w:tcW w:w="440" w:type="dxa"/>
            <w:vMerge/>
          </w:tcPr>
          <w:p w14:paraId="3586F7AD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15D87B65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</w:tcPr>
          <w:p w14:paraId="2D029979" w14:textId="5324F451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3D5AD9">
              <w:rPr>
                <w:rFonts w:cs="Arial"/>
                <w:sz w:val="20"/>
                <w:szCs w:val="20"/>
              </w:rPr>
              <w:t>- system multimedialny z obsługą DAB+ oraz interfejsem w języku Polskim</w:t>
            </w:r>
          </w:p>
        </w:tc>
        <w:tc>
          <w:tcPr>
            <w:tcW w:w="1134" w:type="dxa"/>
          </w:tcPr>
          <w:p w14:paraId="57C6913F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7BEF30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1C162109" w14:textId="77777777" w:rsidTr="00C04E85">
        <w:trPr>
          <w:trHeight w:val="510"/>
        </w:trPr>
        <w:tc>
          <w:tcPr>
            <w:tcW w:w="440" w:type="dxa"/>
            <w:vMerge/>
          </w:tcPr>
          <w:p w14:paraId="74C54590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4F0A969A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</w:tcPr>
          <w:p w14:paraId="6440845C" w14:textId="474D6371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3D5AD9">
              <w:rPr>
                <w:rFonts w:cs="Arial"/>
                <w:sz w:val="20"/>
                <w:szCs w:val="20"/>
              </w:rPr>
              <w:t>- relingi dachowe</w:t>
            </w:r>
          </w:p>
        </w:tc>
        <w:tc>
          <w:tcPr>
            <w:tcW w:w="1134" w:type="dxa"/>
          </w:tcPr>
          <w:p w14:paraId="1A22A546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E2B3ED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333EC4D3" w14:textId="77777777" w:rsidTr="00C04E85">
        <w:trPr>
          <w:trHeight w:val="510"/>
        </w:trPr>
        <w:tc>
          <w:tcPr>
            <w:tcW w:w="440" w:type="dxa"/>
            <w:vMerge/>
          </w:tcPr>
          <w:p w14:paraId="0C9349C2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0981554C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</w:tcPr>
          <w:p w14:paraId="41B1F277" w14:textId="5A4E2DB9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D06B62">
              <w:rPr>
                <w:rFonts w:cs="Arial"/>
                <w:sz w:val="20"/>
                <w:szCs w:val="20"/>
              </w:rPr>
              <w:t>- gaśnica certyfikowana,</w:t>
            </w:r>
          </w:p>
        </w:tc>
        <w:tc>
          <w:tcPr>
            <w:tcW w:w="1134" w:type="dxa"/>
          </w:tcPr>
          <w:p w14:paraId="62AF9F5D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6818E5A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6A10EF63" w14:textId="77777777" w:rsidTr="00C04E85">
        <w:trPr>
          <w:trHeight w:val="510"/>
        </w:trPr>
        <w:tc>
          <w:tcPr>
            <w:tcW w:w="440" w:type="dxa"/>
            <w:vMerge/>
          </w:tcPr>
          <w:p w14:paraId="7E29391E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0E8133F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</w:tcPr>
          <w:p w14:paraId="0DB2DB74" w14:textId="34D8A4C0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D06B62">
              <w:rPr>
                <w:rFonts w:cs="Arial"/>
                <w:sz w:val="20"/>
                <w:szCs w:val="20"/>
              </w:rPr>
              <w:t>-</w:t>
            </w:r>
            <w:r>
              <w:rPr>
                <w:rFonts w:cs="Arial"/>
                <w:sz w:val="20"/>
                <w:szCs w:val="20"/>
              </w:rPr>
              <w:t xml:space="preserve"> gumowe dyw</w:t>
            </w:r>
            <w:r w:rsidRPr="00D06B62">
              <w:rPr>
                <w:rFonts w:cs="Arial"/>
                <w:sz w:val="20"/>
                <w:szCs w:val="20"/>
              </w:rPr>
              <w:t>aniki w kabinie,</w:t>
            </w:r>
          </w:p>
        </w:tc>
        <w:tc>
          <w:tcPr>
            <w:tcW w:w="1134" w:type="dxa"/>
          </w:tcPr>
          <w:p w14:paraId="2199B36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835998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28A76076" w14:textId="77777777" w:rsidTr="00C04E85">
        <w:trPr>
          <w:trHeight w:val="510"/>
        </w:trPr>
        <w:tc>
          <w:tcPr>
            <w:tcW w:w="440" w:type="dxa"/>
            <w:vMerge/>
          </w:tcPr>
          <w:p w14:paraId="69A264EC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1606AF78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</w:tcPr>
          <w:p w14:paraId="19863A21" w14:textId="707C4B5F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D06B62">
              <w:rPr>
                <w:rFonts w:cs="Arial"/>
                <w:sz w:val="20"/>
                <w:szCs w:val="20"/>
              </w:rPr>
              <w:t>- zaczepy do mocowania ładunku zgodne z normą DIN 75410,</w:t>
            </w:r>
          </w:p>
        </w:tc>
        <w:tc>
          <w:tcPr>
            <w:tcW w:w="1134" w:type="dxa"/>
          </w:tcPr>
          <w:p w14:paraId="4D70CBEB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B4BDE98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0305C1C1" w14:textId="77777777" w:rsidTr="00F6615A">
        <w:trPr>
          <w:trHeight w:val="510"/>
        </w:trPr>
        <w:tc>
          <w:tcPr>
            <w:tcW w:w="440" w:type="dxa"/>
            <w:vMerge/>
          </w:tcPr>
          <w:p w14:paraId="79F722E2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19021FE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  <w:tcBorders>
              <w:bottom w:val="single" w:sz="12" w:space="0" w:color="auto"/>
            </w:tcBorders>
          </w:tcPr>
          <w:p w14:paraId="018DC43F" w14:textId="07D6F9A5" w:rsidR="006E50B3" w:rsidRDefault="006E50B3" w:rsidP="00C07A9A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3D5AD9">
              <w:rPr>
                <w:rFonts w:cs="Arial"/>
                <w:b/>
                <w:bCs/>
                <w:sz w:val="20"/>
                <w:szCs w:val="20"/>
              </w:rPr>
              <w:t>Koła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6AE5FA2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5A978CEA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29E4E10B" w14:textId="77777777" w:rsidTr="00F6615A">
        <w:trPr>
          <w:trHeight w:val="510"/>
        </w:trPr>
        <w:tc>
          <w:tcPr>
            <w:tcW w:w="440" w:type="dxa"/>
            <w:vMerge/>
          </w:tcPr>
          <w:p w14:paraId="773C212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58CFDBB5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  <w:tcBorders>
              <w:top w:val="single" w:sz="12" w:space="0" w:color="auto"/>
            </w:tcBorders>
          </w:tcPr>
          <w:p w14:paraId="392C9E2C" w14:textId="2D4AD479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 kompletny zestaw naprawczy koła 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4" w:space="0" w:color="auto"/>
            </w:tcBorders>
          </w:tcPr>
          <w:p w14:paraId="7FBCDBA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</w:tcBorders>
          </w:tcPr>
          <w:p w14:paraId="0B4324BB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09A329EB" w14:textId="77777777" w:rsidTr="00F6615A">
        <w:trPr>
          <w:trHeight w:val="510"/>
        </w:trPr>
        <w:tc>
          <w:tcPr>
            <w:tcW w:w="440" w:type="dxa"/>
            <w:vMerge/>
          </w:tcPr>
          <w:p w14:paraId="288C1A2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21D39B4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</w:tcPr>
          <w:p w14:paraId="0532F1FB" w14:textId="77777777" w:rsidR="006E50B3" w:rsidRPr="00D06B62" w:rsidRDefault="006E50B3" w:rsidP="00D06B62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D06B62">
              <w:rPr>
                <w:rFonts w:cs="Arial"/>
                <w:sz w:val="20"/>
                <w:szCs w:val="20"/>
              </w:rPr>
              <w:t xml:space="preserve">- komplet kół letnich z oponami </w:t>
            </w:r>
            <w:r>
              <w:rPr>
                <w:rFonts w:cs="Arial"/>
                <w:sz w:val="20"/>
                <w:szCs w:val="20"/>
              </w:rPr>
              <w:t xml:space="preserve">klasy </w:t>
            </w:r>
            <w:r w:rsidRPr="00D06B62">
              <w:rPr>
                <w:rFonts w:cs="Arial"/>
                <w:sz w:val="20"/>
                <w:szCs w:val="20"/>
              </w:rPr>
              <w:t>premium wyprodukowanymi nie wcześniej niż w 202</w:t>
            </w:r>
            <w:r>
              <w:rPr>
                <w:rFonts w:cs="Arial"/>
                <w:sz w:val="20"/>
                <w:szCs w:val="20"/>
              </w:rPr>
              <w:t>4</w:t>
            </w:r>
            <w:r w:rsidRPr="00D06B62">
              <w:rPr>
                <w:rFonts w:cs="Arial"/>
                <w:sz w:val="20"/>
                <w:szCs w:val="20"/>
              </w:rPr>
              <w:t xml:space="preserve"> r.,</w:t>
            </w:r>
            <w:r>
              <w:rPr>
                <w:rFonts w:cs="Arial"/>
                <w:sz w:val="20"/>
                <w:szCs w:val="20"/>
              </w:rPr>
              <w:t xml:space="preserve"> (Marki referencyjne: Bridgestone, Continental, Nokian, Goodyear, Michelin, Dunlop lub równoważne)</w:t>
            </w:r>
          </w:p>
          <w:p w14:paraId="4DF83E6B" w14:textId="2AC5E6C6" w:rsidR="006E50B3" w:rsidRPr="003D5AD9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77F69FC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E11BD96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757AE16C" w14:textId="77777777" w:rsidTr="00F6615A">
        <w:trPr>
          <w:trHeight w:val="510"/>
        </w:trPr>
        <w:tc>
          <w:tcPr>
            <w:tcW w:w="440" w:type="dxa"/>
            <w:vMerge/>
          </w:tcPr>
          <w:p w14:paraId="05C2F74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239499F0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  <w:tcBorders>
              <w:bottom w:val="single" w:sz="4" w:space="0" w:color="auto"/>
            </w:tcBorders>
          </w:tcPr>
          <w:p w14:paraId="16E24270" w14:textId="0E79D891" w:rsidR="006E50B3" w:rsidRPr="003D5AD9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D06B62">
              <w:rPr>
                <w:rFonts w:cs="Arial"/>
                <w:sz w:val="20"/>
                <w:szCs w:val="20"/>
              </w:rPr>
              <w:t xml:space="preserve">- komplet kół zimowych z oponami </w:t>
            </w:r>
            <w:r>
              <w:rPr>
                <w:rFonts w:cs="Arial"/>
                <w:sz w:val="20"/>
                <w:szCs w:val="20"/>
              </w:rPr>
              <w:t xml:space="preserve">klasy </w:t>
            </w:r>
            <w:r w:rsidRPr="00D06B62">
              <w:rPr>
                <w:rFonts w:cs="Arial"/>
                <w:sz w:val="20"/>
                <w:szCs w:val="20"/>
              </w:rPr>
              <w:t>premium wyprodukowanymi nie wcześniej niż w 202</w:t>
            </w:r>
            <w:r>
              <w:rPr>
                <w:rFonts w:cs="Arial"/>
                <w:sz w:val="20"/>
                <w:szCs w:val="20"/>
              </w:rPr>
              <w:t>4</w:t>
            </w:r>
            <w:r w:rsidRPr="00D06B62">
              <w:rPr>
                <w:rFonts w:cs="Arial"/>
                <w:sz w:val="20"/>
                <w:szCs w:val="20"/>
              </w:rPr>
              <w:t xml:space="preserve"> r.,</w:t>
            </w:r>
            <w:r>
              <w:rPr>
                <w:rFonts w:cs="Arial"/>
                <w:sz w:val="20"/>
                <w:szCs w:val="20"/>
              </w:rPr>
              <w:t xml:space="preserve"> (Marki referencyjne: Bridgestone, Continental, Nokian, Goodyear, Michelin, Dunlop lub równoważne)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11B89A6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7C594F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2999D1F2" w14:textId="77777777" w:rsidTr="00F6615A">
        <w:trPr>
          <w:trHeight w:val="510"/>
        </w:trPr>
        <w:tc>
          <w:tcPr>
            <w:tcW w:w="440" w:type="dxa"/>
            <w:vMerge/>
          </w:tcPr>
          <w:p w14:paraId="21987219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705DFBF3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  <w:tcBorders>
              <w:bottom w:val="single" w:sz="12" w:space="0" w:color="auto"/>
            </w:tcBorders>
          </w:tcPr>
          <w:p w14:paraId="6097956F" w14:textId="0F8C3B01" w:rsidR="006E50B3" w:rsidRPr="003D5AD9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D06B62">
              <w:rPr>
                <w:rFonts w:cs="Arial"/>
                <w:b/>
                <w:bCs/>
                <w:sz w:val="20"/>
                <w:szCs w:val="20"/>
              </w:rPr>
              <w:t>Wymagane wyposażenie dodatkowe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24C9C6A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40196739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40559DE4" w14:textId="77777777" w:rsidTr="00F6615A">
        <w:trPr>
          <w:trHeight w:val="510"/>
        </w:trPr>
        <w:tc>
          <w:tcPr>
            <w:tcW w:w="440" w:type="dxa"/>
            <w:vMerge/>
          </w:tcPr>
          <w:p w14:paraId="305823AE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405D8CB6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  <w:tcBorders>
              <w:top w:val="single" w:sz="12" w:space="0" w:color="auto"/>
            </w:tcBorders>
          </w:tcPr>
          <w:p w14:paraId="5FEBF0AE" w14:textId="3056E505" w:rsidR="006E50B3" w:rsidRPr="003D5AD9" w:rsidRDefault="006E50B3" w:rsidP="00C04E8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Zamawiający wymaga zainstalowanie radiotelefonu Hytera MD</w:t>
            </w:r>
            <w:r w:rsidRPr="00BF074B">
              <w:rPr>
                <w:rFonts w:cs="Arial"/>
                <w:sz w:val="20"/>
                <w:szCs w:val="20"/>
              </w:rPr>
              <w:t>785</w:t>
            </w:r>
            <w:r>
              <w:rPr>
                <w:rFonts w:cs="Arial"/>
                <w:sz w:val="20"/>
                <w:szCs w:val="20"/>
              </w:rPr>
              <w:t xml:space="preserve"> wraz z anteną </w:t>
            </w:r>
            <w:r w:rsidRPr="000A5883">
              <w:rPr>
                <w:rFonts w:eastAsia="ArialNarrow" w:cs="Arial"/>
                <w:sz w:val="20"/>
                <w:szCs w:val="20"/>
              </w:rPr>
              <w:t>wykorzystywanego do komunikacji na lotnisku</w:t>
            </w:r>
            <w:r>
              <w:rPr>
                <w:rFonts w:eastAsia="ArialNarrow" w:cs="Arial"/>
                <w:sz w:val="20"/>
                <w:szCs w:val="20"/>
              </w:rPr>
              <w:t xml:space="preserve">. </w:t>
            </w:r>
            <w:r w:rsidR="00F97DFE">
              <w:rPr>
                <w:rFonts w:eastAsia="ArialNarrow" w:cs="Arial"/>
                <w:sz w:val="20"/>
                <w:szCs w:val="20"/>
              </w:rPr>
              <w:t xml:space="preserve">Zakup powyższego po stronie Wykonawcy. </w:t>
            </w:r>
            <w:r>
              <w:rPr>
                <w:rFonts w:eastAsia="ArialNarrow" w:cs="Arial"/>
                <w:sz w:val="20"/>
                <w:szCs w:val="20"/>
              </w:rPr>
              <w:t>Montaż</w:t>
            </w:r>
            <w:r w:rsidRPr="000A5883">
              <w:rPr>
                <w:rFonts w:eastAsia="ArialNarrow" w:cs="Arial"/>
                <w:sz w:val="20"/>
                <w:szCs w:val="20"/>
              </w:rPr>
              <w:t xml:space="preserve"> w autoryzowanym serwisie marki samochodu</w:t>
            </w:r>
            <w:r>
              <w:rPr>
                <w:rFonts w:eastAsia="ArialNarrow" w:cs="Arial"/>
                <w:sz w:val="20"/>
                <w:szCs w:val="20"/>
              </w:rPr>
              <w:t>,</w:t>
            </w:r>
            <w:r w:rsidRPr="000A5883">
              <w:rPr>
                <w:rFonts w:eastAsia="ArialNarrow" w:cs="Arial"/>
                <w:sz w:val="20"/>
                <w:szCs w:val="20"/>
              </w:rPr>
              <w:t xml:space="preserve"> bez naruszania warunków gwarancji producenta samochodu</w:t>
            </w:r>
            <w:r>
              <w:rPr>
                <w:rFonts w:eastAsia="ArialNarrow" w:cs="Arial"/>
                <w:sz w:val="20"/>
                <w:szCs w:val="20"/>
              </w:rPr>
              <w:t>. R</w:t>
            </w:r>
            <w:r w:rsidRPr="000A5883">
              <w:rPr>
                <w:rFonts w:eastAsia="ArialNarrow" w:cs="Arial"/>
                <w:sz w:val="20"/>
                <w:szCs w:val="20"/>
              </w:rPr>
              <w:t>adiotelefon musi być zamontowany w sposób umożliwiający łatwą i bezpieczną obsługę przez kierowcę pojazdu</w:t>
            </w:r>
            <w:r>
              <w:rPr>
                <w:rFonts w:eastAsia="ArialNarrow" w:cs="Arial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97D1B2C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4F8870A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05AA827F" w14:textId="77777777" w:rsidTr="00F6615A">
        <w:trPr>
          <w:trHeight w:val="510"/>
        </w:trPr>
        <w:tc>
          <w:tcPr>
            <w:tcW w:w="440" w:type="dxa"/>
            <w:vMerge/>
          </w:tcPr>
          <w:p w14:paraId="2CC450CF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025CF12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</w:tcPr>
          <w:p w14:paraId="429BA0AF" w14:textId="3A2BD460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System do transportu drabiny zainstalowany na relin</w:t>
            </w:r>
            <w:r w:rsidR="005F18E3">
              <w:rPr>
                <w:rFonts w:cs="Arial"/>
                <w:sz w:val="20"/>
                <w:szCs w:val="20"/>
              </w:rPr>
              <w:t>g</w:t>
            </w:r>
            <w:r>
              <w:rPr>
                <w:rFonts w:cs="Arial"/>
                <w:sz w:val="20"/>
                <w:szCs w:val="20"/>
              </w:rPr>
              <w:t xml:space="preserve">ach dostarczanego pojazdu umożliwiający łatwy załadunek i rozładunek </w:t>
            </w:r>
            <w:r>
              <w:rPr>
                <w:rFonts w:cs="Arial"/>
                <w:sz w:val="20"/>
                <w:szCs w:val="20"/>
              </w:rPr>
              <w:lastRenderedPageBreak/>
              <w:t>dużej drabiny z poziomu gruntu przez jedną osobę. Model Rhino SafeStow4 lub równoważny innego producenta.</w:t>
            </w:r>
          </w:p>
        </w:tc>
        <w:tc>
          <w:tcPr>
            <w:tcW w:w="1134" w:type="dxa"/>
          </w:tcPr>
          <w:p w14:paraId="677032AA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654937A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775A4B14" w14:textId="77777777" w:rsidTr="003005D1">
        <w:trPr>
          <w:trHeight w:val="510"/>
        </w:trPr>
        <w:tc>
          <w:tcPr>
            <w:tcW w:w="440" w:type="dxa"/>
            <w:vMerge/>
          </w:tcPr>
          <w:p w14:paraId="5B4864E5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0353830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</w:tcPr>
          <w:p w14:paraId="35D580BA" w14:textId="322FFC5D" w:rsidR="006E50B3" w:rsidRDefault="006E50B3" w:rsidP="00D06B62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Gniazdo 230V zainstalowane w przestrzeni ładunkowej, o mocy min. 2kW do zasilania elektronarzędzi</w:t>
            </w:r>
          </w:p>
        </w:tc>
        <w:tc>
          <w:tcPr>
            <w:tcW w:w="1134" w:type="dxa"/>
          </w:tcPr>
          <w:p w14:paraId="5AB81E5C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471A88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65A081C3" w14:textId="77777777" w:rsidTr="002E4A71">
        <w:trPr>
          <w:trHeight w:val="510"/>
        </w:trPr>
        <w:tc>
          <w:tcPr>
            <w:tcW w:w="440" w:type="dxa"/>
            <w:vMerge/>
          </w:tcPr>
          <w:p w14:paraId="4EE67893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7AAC772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</w:tcPr>
          <w:p w14:paraId="456394D1" w14:textId="46CAA8A9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Markiza boczna w kasecie, zainstalowana do relingów pojazdu. Rozwijana za pomocą korby (lub elektrycznie z instalacji samochodu). Odporna na podmuchy wiatru po rozłożeniu. Szerokość w zakresie 2,5m – 3,0m i długości 1,5m – 2,0m. Model Fiamma F80s 290 Deep Black lub równoważny innego producenta.</w:t>
            </w:r>
          </w:p>
        </w:tc>
        <w:tc>
          <w:tcPr>
            <w:tcW w:w="1134" w:type="dxa"/>
          </w:tcPr>
          <w:p w14:paraId="1850EFC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40B03DF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75A09B94" w14:textId="77777777" w:rsidTr="00416FF9">
        <w:trPr>
          <w:trHeight w:val="510"/>
        </w:trPr>
        <w:tc>
          <w:tcPr>
            <w:tcW w:w="440" w:type="dxa"/>
            <w:vMerge/>
          </w:tcPr>
          <w:p w14:paraId="62CEF156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380D5B5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</w:tcPr>
          <w:p w14:paraId="7374FB8E" w14:textId="2B38ADF5" w:rsidR="006E50B3" w:rsidRPr="00D06B62" w:rsidRDefault="006E50B3" w:rsidP="00C04E8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Oświetlenie boczne pojazdu w technologii LED (potocznie nazywany LEDBAR) umożliwiające prace wokół pojazdu po zmroku</w:t>
            </w:r>
          </w:p>
        </w:tc>
        <w:tc>
          <w:tcPr>
            <w:tcW w:w="1134" w:type="dxa"/>
          </w:tcPr>
          <w:p w14:paraId="69E35B36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22F24B9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34615E7F" w14:textId="77777777" w:rsidTr="00416FF9">
        <w:trPr>
          <w:trHeight w:val="510"/>
        </w:trPr>
        <w:tc>
          <w:tcPr>
            <w:tcW w:w="440" w:type="dxa"/>
            <w:vMerge/>
          </w:tcPr>
          <w:p w14:paraId="718D3E96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52A6EEA3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</w:tcPr>
          <w:p w14:paraId="2ECAB78B" w14:textId="77777777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Zabudowa serwisowa przestrzeni bagażowej</w:t>
            </w:r>
          </w:p>
          <w:p w14:paraId="31F0188D" w14:textId="77777777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Zabudowa całości lewej stronu pojazdu regałami warsztatowymi:</w:t>
            </w:r>
          </w:p>
          <w:p w14:paraId="62EAB6E2" w14:textId="77777777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Regały powinny posiadać szuflady z zabezpieczeniem przed samoczynnym otwarciem oraz półki z zabezpieczeniem przed wypadaniem zawartości. Wymagane są szuflady głębokie (możliwość włożenia standardowych elektronarzędzi tj. wiertarka, szlifierka kątowa) stanowiące większość (ok 70%) zabudowy.</w:t>
            </w:r>
          </w:p>
          <w:p w14:paraId="6176D7E3" w14:textId="77777777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Przestrzeń w regałach może być zabezpieczona za pomocą zamykanych drzwiczek.</w:t>
            </w:r>
          </w:p>
          <w:p w14:paraId="27450CDD" w14:textId="77777777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szCs w:val="20"/>
              </w:rPr>
            </w:pPr>
            <w:r w:rsidRPr="006776A3">
              <w:rPr>
                <w:rFonts w:cs="Arial"/>
                <w:b/>
                <w:bCs/>
                <w:sz w:val="20"/>
                <w:szCs w:val="20"/>
              </w:rPr>
              <w:t>Projekt zabudowy musi być wcześniej zaakceptowany przez Zamawiającego.</w:t>
            </w:r>
          </w:p>
          <w:p w14:paraId="1F0B3542" w14:textId="77777777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Zabudowa musi być fabrycznie nowa.</w:t>
            </w:r>
          </w:p>
          <w:p w14:paraId="0C06D695" w14:textId="77777777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6776A3">
              <w:rPr>
                <w:rFonts w:cs="Arial"/>
                <w:sz w:val="20"/>
                <w:szCs w:val="20"/>
              </w:rPr>
              <w:t>Zabudowa referencyjna widoczna pod adresem:</w:t>
            </w:r>
          </w:p>
          <w:p w14:paraId="7D62CF0B" w14:textId="77777777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hyperlink r:id="rId8" w:history="1">
              <w:r w:rsidRPr="00715910">
                <w:rPr>
                  <w:rStyle w:val="Hipercze"/>
                  <w:rFonts w:cs="Arial"/>
                  <w:sz w:val="20"/>
                  <w:szCs w:val="20"/>
                </w:rPr>
                <w:t>https://allegro.pl/oferta/zabudowa-warsztatowa-serwisowa-bott-transit-custom-16156919540?bi_s=ads&amp;bi_m=showitem:desktop:top:active&amp;bi_c=M2FhZjhmNGMtMzY0NC00Y2Q5LWJiZDgtZWJmNDFiZTJkZTRlAA&amp;bi_t=ape&amp;referrer=proxy&amp;emission_unit_id=8802775f-5acd-4193-a73e-be8f104a0cd4</w:t>
              </w:r>
            </w:hyperlink>
          </w:p>
          <w:p w14:paraId="691DBDA7" w14:textId="52ADCCAF" w:rsidR="006E50B3" w:rsidRDefault="006E50B3" w:rsidP="005D41EA">
            <w:pPr>
              <w:tabs>
                <w:tab w:val="center" w:pos="784"/>
                <w:tab w:val="right" w:pos="9072"/>
              </w:tabs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Prosimy o nieuwzględnianie zabudowy przy ścianie grodziowej widocznej na powyższym produkcje referencyjnym. </w:t>
            </w:r>
          </w:p>
        </w:tc>
        <w:tc>
          <w:tcPr>
            <w:tcW w:w="1134" w:type="dxa"/>
          </w:tcPr>
          <w:p w14:paraId="350192B9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866A1FE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05532DF2" w14:textId="77777777" w:rsidTr="00F6615A">
        <w:trPr>
          <w:trHeight w:val="510"/>
        </w:trPr>
        <w:tc>
          <w:tcPr>
            <w:tcW w:w="440" w:type="dxa"/>
            <w:vMerge/>
          </w:tcPr>
          <w:p w14:paraId="42B9BE3F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6AC461A8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  <w:tcBorders>
              <w:bottom w:val="single" w:sz="12" w:space="0" w:color="auto"/>
            </w:tcBorders>
          </w:tcPr>
          <w:p w14:paraId="0AE36405" w14:textId="35CCA92D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6776A3">
              <w:rPr>
                <w:rFonts w:cs="Arial"/>
                <w:b/>
                <w:bCs/>
                <w:sz w:val="20"/>
                <w:szCs w:val="20"/>
              </w:rPr>
              <w:t>Dodatkowe wymogi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080BC3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75C0ED0E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203CE6F2" w14:textId="77777777" w:rsidTr="003005D1">
        <w:trPr>
          <w:trHeight w:val="510"/>
        </w:trPr>
        <w:tc>
          <w:tcPr>
            <w:tcW w:w="440" w:type="dxa"/>
            <w:vMerge/>
          </w:tcPr>
          <w:p w14:paraId="363A3550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721C065E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  <w:tcBorders>
              <w:bottom w:val="single" w:sz="12" w:space="0" w:color="auto"/>
            </w:tcBorders>
          </w:tcPr>
          <w:p w14:paraId="382D28DA" w14:textId="479F6774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- 5 przeglądów serwisowo olejowych producenta pojazdu w cenie. Zamawiający przewiduje przebieg maksymalnie 15 000km rocznie.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78511D5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0709DBAB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6D844AF0" w14:textId="77777777" w:rsidTr="002E4A71">
        <w:trPr>
          <w:trHeight w:val="510"/>
        </w:trPr>
        <w:tc>
          <w:tcPr>
            <w:tcW w:w="440" w:type="dxa"/>
            <w:vMerge/>
          </w:tcPr>
          <w:p w14:paraId="52120225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17E92880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  <w:tcBorders>
              <w:bottom w:val="single" w:sz="12" w:space="0" w:color="auto"/>
            </w:tcBorders>
          </w:tcPr>
          <w:p w14:paraId="66C36EEB" w14:textId="36D4F4D7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 Jedna faktura sprzedawcy pojazdu na pojazd oraz dodatkowe wyposażenie i usługi.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28324F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2C2DA0F3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4F8989DF" w14:textId="77777777" w:rsidTr="00A820A9">
        <w:trPr>
          <w:trHeight w:val="510"/>
        </w:trPr>
        <w:tc>
          <w:tcPr>
            <w:tcW w:w="440" w:type="dxa"/>
            <w:vMerge/>
          </w:tcPr>
          <w:p w14:paraId="53B75328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3AFDF628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  <w:tcBorders>
              <w:bottom w:val="single" w:sz="12" w:space="0" w:color="auto"/>
            </w:tcBorders>
          </w:tcPr>
          <w:p w14:paraId="3BD92117" w14:textId="78910312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- Dostarczany pojazd ubezpieczony od odpowiedzialności cywilnej oraz autocasco oraz od następstw nieszczęśliwych wypadków na 12 miesięcy. 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3D750EA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4647E78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0E662BCD" w14:textId="77777777" w:rsidTr="00F6615A">
        <w:trPr>
          <w:trHeight w:val="510"/>
        </w:trPr>
        <w:tc>
          <w:tcPr>
            <w:tcW w:w="440" w:type="dxa"/>
            <w:vMerge/>
          </w:tcPr>
          <w:p w14:paraId="7C008889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3B82D9B8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  <w:tcBorders>
              <w:top w:val="single" w:sz="12" w:space="0" w:color="auto"/>
            </w:tcBorders>
          </w:tcPr>
          <w:p w14:paraId="25E73BB1" w14:textId="3A0513A7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0A5883">
              <w:rPr>
                <w:rFonts w:cs="Arial"/>
                <w:b/>
                <w:sz w:val="20"/>
                <w:szCs w:val="20"/>
              </w:rPr>
              <w:t xml:space="preserve">Opis konstrukcji: 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E9B298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4A753B06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43972095" w14:textId="77777777" w:rsidTr="00F6615A">
        <w:trPr>
          <w:trHeight w:val="510"/>
        </w:trPr>
        <w:tc>
          <w:tcPr>
            <w:tcW w:w="440" w:type="dxa"/>
            <w:vMerge/>
          </w:tcPr>
          <w:p w14:paraId="22E2EB66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766D8018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</w:tcPr>
          <w:p w14:paraId="0DAA7FFE" w14:textId="77777777" w:rsidR="006E50B3" w:rsidRPr="000A5883" w:rsidRDefault="006E50B3" w:rsidP="00C04E85">
            <w:pPr>
              <w:tabs>
                <w:tab w:val="center" w:pos="784"/>
                <w:tab w:val="right" w:pos="9072"/>
              </w:tabs>
              <w:jc w:val="both"/>
              <w:rPr>
                <w:rFonts w:cs="Arial"/>
                <w:sz w:val="20"/>
                <w:szCs w:val="20"/>
              </w:rPr>
            </w:pPr>
            <w:r w:rsidRPr="000A5883">
              <w:rPr>
                <w:rFonts w:cs="Arial"/>
                <w:sz w:val="20"/>
                <w:szCs w:val="20"/>
              </w:rPr>
              <w:t>-kompletny samochód dopuszczony do bezpiecznej pracy wg norm europejskich, posiadający deklarację zgodności CE oraz świadectwo homologacji wystawione w kraju Zamawiającego lub innym kraju należącym do UE,</w:t>
            </w:r>
          </w:p>
          <w:p w14:paraId="61D802F7" w14:textId="6FCFB047" w:rsidR="006E50B3" w:rsidRPr="006776A3" w:rsidRDefault="006E50B3" w:rsidP="00C04E8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F6AD73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068E7F3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4CF9FC6F" w14:textId="77777777" w:rsidTr="003005D1">
        <w:trPr>
          <w:trHeight w:val="510"/>
        </w:trPr>
        <w:tc>
          <w:tcPr>
            <w:tcW w:w="440" w:type="dxa"/>
            <w:vMerge/>
          </w:tcPr>
          <w:p w14:paraId="23915163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86" w:type="dxa"/>
            <w:vMerge/>
          </w:tcPr>
          <w:p w14:paraId="18EBFE76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171" w:type="dxa"/>
          </w:tcPr>
          <w:p w14:paraId="308DB0E3" w14:textId="60FCF1D6" w:rsidR="006E50B3" w:rsidRDefault="006E50B3" w:rsidP="00C04E85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0A5883">
              <w:rPr>
                <w:rFonts w:cs="Arial"/>
                <w:b/>
                <w:sz w:val="20"/>
                <w:szCs w:val="20"/>
              </w:rPr>
              <w:t>Dodatkowe warunki dotyczące przedmiotu zamówienia:</w:t>
            </w:r>
          </w:p>
        </w:tc>
        <w:tc>
          <w:tcPr>
            <w:tcW w:w="1134" w:type="dxa"/>
          </w:tcPr>
          <w:p w14:paraId="46C7BAE6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759D980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13224360" w14:textId="77777777" w:rsidTr="002E4A71">
        <w:trPr>
          <w:trHeight w:val="510"/>
        </w:trPr>
        <w:tc>
          <w:tcPr>
            <w:tcW w:w="440" w:type="dxa"/>
            <w:vMerge/>
          </w:tcPr>
          <w:p w14:paraId="1A9BFF1E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6D96DB5E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4F6A8B33" w14:textId="5CB6B171" w:rsidR="006E50B3" w:rsidRPr="000A5883" w:rsidRDefault="006E50B3" w:rsidP="00C04E85">
            <w:pPr>
              <w:tabs>
                <w:tab w:val="center" w:pos="639"/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  <w:r w:rsidRPr="000A5883">
              <w:rPr>
                <w:rFonts w:cs="Arial"/>
                <w:sz w:val="20"/>
                <w:szCs w:val="20"/>
              </w:rPr>
              <w:t xml:space="preserve">- </w:t>
            </w:r>
            <w:r w:rsidRPr="000A5883">
              <w:rPr>
                <w:rFonts w:eastAsia="ArialNarrow" w:cs="Arial"/>
                <w:sz w:val="20"/>
                <w:szCs w:val="20"/>
              </w:rPr>
              <w:t xml:space="preserve">gwarancja na pojazd co najmniej na </w:t>
            </w:r>
            <w:r>
              <w:rPr>
                <w:rFonts w:eastAsia="ArialNarrow" w:cs="Arial"/>
                <w:sz w:val="20"/>
                <w:szCs w:val="20"/>
              </w:rPr>
              <w:t>60</w:t>
            </w:r>
            <w:r w:rsidRPr="000A5883">
              <w:rPr>
                <w:rFonts w:eastAsia="ArialNarrow" w:cs="Arial"/>
                <w:sz w:val="20"/>
                <w:szCs w:val="20"/>
              </w:rPr>
              <w:t xml:space="preserve"> miesi</w:t>
            </w:r>
            <w:r>
              <w:rPr>
                <w:rFonts w:eastAsia="ArialNarrow" w:cs="Arial"/>
                <w:sz w:val="20"/>
                <w:szCs w:val="20"/>
              </w:rPr>
              <w:t>ęcy</w:t>
            </w:r>
            <w:r w:rsidRPr="000A5883">
              <w:rPr>
                <w:rFonts w:eastAsia="ArialNarrow" w:cs="Arial"/>
                <w:sz w:val="20"/>
                <w:szCs w:val="20"/>
              </w:rPr>
              <w:t xml:space="preserve"> / w przypadku gwarancji uwarunkowanej przejechany</w:t>
            </w:r>
            <w:r>
              <w:rPr>
                <w:rFonts w:eastAsia="ArialNarrow" w:cs="Arial"/>
                <w:sz w:val="20"/>
                <w:szCs w:val="20"/>
              </w:rPr>
              <w:t>mi</w:t>
            </w:r>
            <w:r w:rsidRPr="000A5883">
              <w:rPr>
                <w:rFonts w:eastAsia="ArialNarrow" w:cs="Arial"/>
                <w:sz w:val="20"/>
                <w:szCs w:val="20"/>
              </w:rPr>
              <w:t xml:space="preserve"> km prosimy o podanie ww. wartości  (w przypadku wersji demonstracyjnej prosimy o podanie faktycznej długości gwarancji na dzień złożenia oferty),</w:t>
            </w:r>
          </w:p>
        </w:tc>
        <w:tc>
          <w:tcPr>
            <w:tcW w:w="1134" w:type="dxa"/>
          </w:tcPr>
          <w:p w14:paraId="456B0CA7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6D13670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3DD36B3F" w14:textId="77777777" w:rsidTr="00952A6E">
        <w:trPr>
          <w:trHeight w:val="510"/>
        </w:trPr>
        <w:tc>
          <w:tcPr>
            <w:tcW w:w="440" w:type="dxa"/>
            <w:vMerge/>
          </w:tcPr>
          <w:p w14:paraId="247F87CD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4B8999B7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78DADDF0" w14:textId="1CA07410" w:rsidR="006E50B3" w:rsidRPr="000A5883" w:rsidRDefault="006E50B3" w:rsidP="00C04E85">
            <w:pPr>
              <w:tabs>
                <w:tab w:val="center" w:pos="784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0A5883">
              <w:rPr>
                <w:rFonts w:cs="Arial"/>
                <w:b/>
                <w:sz w:val="20"/>
                <w:szCs w:val="20"/>
              </w:rPr>
              <w:t xml:space="preserve">- </w:t>
            </w:r>
            <w:r w:rsidRPr="000A5883">
              <w:rPr>
                <w:rFonts w:eastAsia="ArialNarrow" w:cs="Arial"/>
                <w:sz w:val="20"/>
                <w:szCs w:val="20"/>
              </w:rPr>
              <w:t xml:space="preserve">autoryzowany serwis marki samochodu na terenie miasta Bydgoszcz lub w odległości nie większej niż </w:t>
            </w:r>
            <w:r>
              <w:rPr>
                <w:rFonts w:eastAsia="ArialNarrow" w:cs="Arial"/>
                <w:sz w:val="20"/>
                <w:szCs w:val="20"/>
              </w:rPr>
              <w:t>20</w:t>
            </w:r>
            <w:r w:rsidRPr="000A5883">
              <w:rPr>
                <w:rFonts w:eastAsia="ArialNarrow" w:cs="Arial"/>
                <w:sz w:val="20"/>
                <w:szCs w:val="20"/>
              </w:rPr>
              <w:t xml:space="preserve"> km od granic Bydgoszczy,</w:t>
            </w:r>
          </w:p>
        </w:tc>
        <w:tc>
          <w:tcPr>
            <w:tcW w:w="1134" w:type="dxa"/>
          </w:tcPr>
          <w:p w14:paraId="7F8145EE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D64C482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7FBD8D5F" w14:textId="77777777" w:rsidTr="00A820A9">
        <w:trPr>
          <w:trHeight w:val="510"/>
        </w:trPr>
        <w:tc>
          <w:tcPr>
            <w:tcW w:w="440" w:type="dxa"/>
            <w:vMerge/>
          </w:tcPr>
          <w:p w14:paraId="72C6165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345317BD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72C2804E" w14:textId="29C0A7DB" w:rsidR="006E50B3" w:rsidRPr="000A5883" w:rsidRDefault="006E50B3" w:rsidP="00C04E85">
            <w:pPr>
              <w:tabs>
                <w:tab w:val="center" w:pos="784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0A5883">
              <w:rPr>
                <w:rFonts w:cs="Arial"/>
                <w:sz w:val="20"/>
                <w:szCs w:val="20"/>
              </w:rPr>
              <w:t>-dostawca wraz z pojazdem przekazuję instrukcj</w:t>
            </w:r>
            <w:r>
              <w:rPr>
                <w:rFonts w:cs="Arial"/>
                <w:sz w:val="20"/>
                <w:szCs w:val="20"/>
              </w:rPr>
              <w:t>ę</w:t>
            </w:r>
            <w:r w:rsidRPr="000A5883">
              <w:rPr>
                <w:rFonts w:cs="Arial"/>
                <w:sz w:val="20"/>
                <w:szCs w:val="20"/>
              </w:rPr>
              <w:t xml:space="preserve"> użytkowania pojazdu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A5883">
              <w:rPr>
                <w:rFonts w:cs="Arial"/>
                <w:sz w:val="20"/>
                <w:szCs w:val="20"/>
              </w:rPr>
              <w:t>w j .polskim</w:t>
            </w:r>
          </w:p>
        </w:tc>
        <w:tc>
          <w:tcPr>
            <w:tcW w:w="1134" w:type="dxa"/>
          </w:tcPr>
          <w:p w14:paraId="2AC11797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CB2BB05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546201C0" w14:textId="77777777" w:rsidTr="00416FF9">
        <w:trPr>
          <w:trHeight w:val="510"/>
        </w:trPr>
        <w:tc>
          <w:tcPr>
            <w:tcW w:w="440" w:type="dxa"/>
            <w:vMerge/>
          </w:tcPr>
          <w:p w14:paraId="25E57E8F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7034EFF7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39E6C387" w14:textId="5E3EBD40" w:rsidR="006E50B3" w:rsidRPr="000A5883" w:rsidRDefault="006E50B3" w:rsidP="00C04E85">
            <w:pPr>
              <w:tabs>
                <w:tab w:val="center" w:pos="784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0A5883">
              <w:rPr>
                <w:rFonts w:eastAsia="ArialNarrow" w:cs="Arial"/>
                <w:sz w:val="20"/>
                <w:szCs w:val="20"/>
              </w:rPr>
              <w:t xml:space="preserve">-dostawca dostarcza pojazd zarejestrowany, </w:t>
            </w:r>
          </w:p>
        </w:tc>
        <w:tc>
          <w:tcPr>
            <w:tcW w:w="1134" w:type="dxa"/>
          </w:tcPr>
          <w:p w14:paraId="64E7E1FD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ED59FD9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629B301D" w14:textId="77777777" w:rsidTr="00416FF9">
        <w:trPr>
          <w:trHeight w:val="510"/>
        </w:trPr>
        <w:tc>
          <w:tcPr>
            <w:tcW w:w="440" w:type="dxa"/>
            <w:vMerge/>
          </w:tcPr>
          <w:p w14:paraId="4EEA0C40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03E4C38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7A2CCD94" w14:textId="1F15A47F" w:rsidR="006E50B3" w:rsidRPr="001827C7" w:rsidRDefault="006E50B3" w:rsidP="001827C7">
            <w:pPr>
              <w:autoSpaceDE w:val="0"/>
              <w:autoSpaceDN w:val="0"/>
              <w:adjustRightInd w:val="0"/>
              <w:jc w:val="both"/>
              <w:rPr>
                <w:rFonts w:eastAsia="ArialNarrow" w:cs="Arial"/>
                <w:sz w:val="20"/>
                <w:szCs w:val="20"/>
              </w:rPr>
            </w:pPr>
            <w:r w:rsidRPr="000A5883">
              <w:rPr>
                <w:rFonts w:eastAsia="ArialNarrow" w:cs="Arial"/>
                <w:sz w:val="20"/>
                <w:szCs w:val="20"/>
              </w:rPr>
              <w:t>-</w:t>
            </w:r>
            <w:r w:rsidRPr="000A5883">
              <w:rPr>
                <w:rFonts w:cs="Arial"/>
                <w:sz w:val="20"/>
                <w:szCs w:val="20"/>
              </w:rPr>
              <w:t xml:space="preserve"> </w:t>
            </w:r>
            <w:r w:rsidRPr="000A5883">
              <w:rPr>
                <w:rFonts w:eastAsia="ArialNarrow" w:cs="Arial"/>
                <w:sz w:val="20"/>
                <w:szCs w:val="20"/>
              </w:rPr>
              <w:t>przekazanie przez dostawcę, w momencie dostarczenia pojazdu, kompletu dokumentów wymaganych przepisami prawa polskiego, (m.in.</w:t>
            </w:r>
            <w:r>
              <w:rPr>
                <w:rFonts w:eastAsia="ArialNarrow" w:cs="Arial"/>
                <w:sz w:val="20"/>
                <w:szCs w:val="20"/>
              </w:rPr>
              <w:t xml:space="preserve"> </w:t>
            </w:r>
            <w:r w:rsidRPr="000A5883">
              <w:rPr>
                <w:rFonts w:eastAsia="ArialNarrow" w:cs="Arial"/>
                <w:sz w:val="20"/>
                <w:szCs w:val="20"/>
              </w:rPr>
              <w:t>opłata recyklingowa, homologacja, faktura, dowód rejestracyjny),</w:t>
            </w:r>
          </w:p>
        </w:tc>
        <w:tc>
          <w:tcPr>
            <w:tcW w:w="1134" w:type="dxa"/>
          </w:tcPr>
          <w:p w14:paraId="23D79CEE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AC1B2C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12CC1934" w14:textId="77777777" w:rsidTr="00FE0664">
        <w:trPr>
          <w:trHeight w:val="510"/>
        </w:trPr>
        <w:tc>
          <w:tcPr>
            <w:tcW w:w="440" w:type="dxa"/>
            <w:vMerge/>
          </w:tcPr>
          <w:p w14:paraId="7691AD29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4DACFBEC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00497AA9" w14:textId="6E5BB3B5" w:rsidR="006E50B3" w:rsidRPr="006776A3" w:rsidRDefault="006E50B3" w:rsidP="00C04E85">
            <w:pPr>
              <w:tabs>
                <w:tab w:val="center" w:pos="784"/>
                <w:tab w:val="right" w:pos="9072"/>
              </w:tabs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0A5883">
              <w:rPr>
                <w:rFonts w:eastAsia="ArialNarrow" w:cs="Arial"/>
                <w:sz w:val="20"/>
                <w:szCs w:val="20"/>
              </w:rPr>
              <w:t xml:space="preserve">-  dostawca zobowiązuje się dostarczyć samochód wraz </w:t>
            </w:r>
            <w:r w:rsidRPr="000A5883">
              <w:rPr>
                <w:rFonts w:eastAsia="ArialNarrow" w:cs="Arial"/>
                <w:sz w:val="20"/>
                <w:szCs w:val="20"/>
              </w:rPr>
              <w:br/>
              <w:t>z dokumentacją do siedziby Zamawiającego na własny koszt,</w:t>
            </w:r>
          </w:p>
        </w:tc>
        <w:tc>
          <w:tcPr>
            <w:tcW w:w="1134" w:type="dxa"/>
          </w:tcPr>
          <w:p w14:paraId="1DF3446B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89477FE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78E6C502" w14:textId="77777777" w:rsidTr="00FE0664">
        <w:trPr>
          <w:trHeight w:val="510"/>
        </w:trPr>
        <w:tc>
          <w:tcPr>
            <w:tcW w:w="440" w:type="dxa"/>
            <w:vMerge/>
          </w:tcPr>
          <w:p w14:paraId="3AEF8FC5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136B5508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682782B3" w14:textId="5080199D" w:rsidR="006E50B3" w:rsidRPr="000A5883" w:rsidRDefault="006E50B3" w:rsidP="00C04E85">
            <w:pPr>
              <w:tabs>
                <w:tab w:val="center" w:pos="784"/>
                <w:tab w:val="right" w:pos="9072"/>
              </w:tabs>
              <w:rPr>
                <w:rFonts w:cs="Arial"/>
                <w:sz w:val="20"/>
                <w:szCs w:val="20"/>
              </w:rPr>
            </w:pPr>
            <w:r w:rsidRPr="000A5883">
              <w:rPr>
                <w:rFonts w:eastAsia="ArialNarrow" w:cs="Arial"/>
                <w:sz w:val="20"/>
                <w:szCs w:val="20"/>
              </w:rPr>
              <w:t>- Dostawca gwarantuje, że przy konieczności przeprowadzenia jakichkolwiek czynności administracyjnych/ związanych z dokumentacją, dostarczy niezbędne dokumenty do siedziby Zamawiającego, bez konieczności przemieszczania się po stronie Zamawiającego</w:t>
            </w:r>
            <w:r>
              <w:rPr>
                <w:rFonts w:eastAsia="ArialNarrow" w:cs="Arial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4ECE0EBA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217DF85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256098C7" w14:textId="77777777" w:rsidTr="00FE0664">
        <w:trPr>
          <w:trHeight w:val="510"/>
        </w:trPr>
        <w:tc>
          <w:tcPr>
            <w:tcW w:w="440" w:type="dxa"/>
            <w:vMerge/>
          </w:tcPr>
          <w:p w14:paraId="12B8293B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3E128603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</w:tcPr>
          <w:p w14:paraId="67AC092A" w14:textId="4D1AF39F" w:rsidR="006E50B3" w:rsidRPr="000A5883" w:rsidRDefault="006E50B3" w:rsidP="00C04E85">
            <w:pPr>
              <w:tabs>
                <w:tab w:val="center" w:pos="784"/>
                <w:tab w:val="right" w:pos="9072"/>
              </w:tabs>
              <w:jc w:val="both"/>
              <w:rPr>
                <w:rFonts w:cs="Arial"/>
                <w:sz w:val="20"/>
                <w:szCs w:val="20"/>
              </w:rPr>
            </w:pPr>
            <w:r w:rsidRPr="000A5883">
              <w:rPr>
                <w:rFonts w:eastAsia="ArialNarrow" w:cs="Arial"/>
                <w:b/>
                <w:sz w:val="20"/>
                <w:szCs w:val="20"/>
              </w:rPr>
              <w:t>Wyposażenie opcjonalne – prosimy o zaznaczenie odpowiednio pola oraz wpisanie ceny netto w polu dodatkowe informacje. Poniższe pozycje nie maja wpływu na cenę rozpatrywaną przez zamawiającego w kontekście rozstrzygnięcia postepowania i w związku z kryterium 100</w:t>
            </w:r>
            <w:r>
              <w:rPr>
                <w:rFonts w:eastAsia="ArialNarrow" w:cs="Arial"/>
                <w:b/>
                <w:sz w:val="20"/>
                <w:szCs w:val="20"/>
              </w:rPr>
              <w:t>%</w:t>
            </w:r>
            <w:r w:rsidRPr="000A5883">
              <w:rPr>
                <w:rFonts w:eastAsia="ArialNarrow" w:cs="Arial"/>
                <w:b/>
                <w:sz w:val="20"/>
                <w:szCs w:val="20"/>
              </w:rPr>
              <w:t xml:space="preserve"> cena. Zamawiający zastrzega sobie możliwość zakupu pojazdu bez żadnej z poniższych pozycji.</w:t>
            </w:r>
          </w:p>
        </w:tc>
        <w:tc>
          <w:tcPr>
            <w:tcW w:w="1134" w:type="dxa"/>
          </w:tcPr>
          <w:p w14:paraId="4DE8758F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9F2DEF7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6E50B3" w:rsidRPr="000A5883" w14:paraId="4CEC184F" w14:textId="77777777" w:rsidTr="00F6615A">
        <w:trPr>
          <w:trHeight w:val="510"/>
        </w:trPr>
        <w:tc>
          <w:tcPr>
            <w:tcW w:w="440" w:type="dxa"/>
            <w:vMerge/>
          </w:tcPr>
          <w:p w14:paraId="692FAF71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6" w:type="dxa"/>
            <w:vMerge/>
          </w:tcPr>
          <w:p w14:paraId="656A627B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6171" w:type="dxa"/>
            <w:tcBorders>
              <w:bottom w:val="single" w:sz="12" w:space="0" w:color="auto"/>
            </w:tcBorders>
          </w:tcPr>
          <w:p w14:paraId="3D51001F" w14:textId="27B152BA" w:rsidR="006E50B3" w:rsidRDefault="006E50B3" w:rsidP="00C04E85">
            <w:pPr>
              <w:tabs>
                <w:tab w:val="center" w:pos="784"/>
                <w:tab w:val="right" w:pos="9072"/>
              </w:tabs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eastAsia="ArialNarrow" w:cs="Arial"/>
                <w:sz w:val="20"/>
                <w:szCs w:val="20"/>
              </w:rPr>
              <w:t>- Kamera 360 stopni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77E6D44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7832B8E5" w14:textId="77777777" w:rsidR="006E50B3" w:rsidRPr="000A5883" w:rsidRDefault="006E50B3" w:rsidP="00C04E85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7E1E39" w:rsidRPr="000A5883" w14:paraId="3C06F1E1" w14:textId="77777777" w:rsidTr="00C04E85">
        <w:trPr>
          <w:trHeight w:val="978"/>
        </w:trPr>
        <w:tc>
          <w:tcPr>
            <w:tcW w:w="440" w:type="dxa"/>
          </w:tcPr>
          <w:p w14:paraId="6915FC80" w14:textId="52C45664" w:rsidR="007E1E39" w:rsidRPr="000A5883" w:rsidRDefault="007E1E39" w:rsidP="007E1E39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  <w:r w:rsidRPr="000A5883">
              <w:rPr>
                <w:rFonts w:cs="Arial"/>
                <w:b/>
                <w:sz w:val="20"/>
                <w:szCs w:val="20"/>
              </w:rPr>
              <w:t>2.</w:t>
            </w:r>
          </w:p>
        </w:tc>
        <w:tc>
          <w:tcPr>
            <w:tcW w:w="1186" w:type="dxa"/>
          </w:tcPr>
          <w:p w14:paraId="51330C13" w14:textId="77777777" w:rsidR="007E1E39" w:rsidRPr="000A5883" w:rsidRDefault="007E1E39" w:rsidP="007E1E39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  <w:r w:rsidRPr="000A5883">
              <w:rPr>
                <w:rFonts w:cs="Arial"/>
                <w:b/>
                <w:sz w:val="20"/>
                <w:szCs w:val="20"/>
              </w:rPr>
              <w:t>Warunki Dostawy</w:t>
            </w:r>
          </w:p>
          <w:p w14:paraId="0B849A1D" w14:textId="2E631543" w:rsidR="007E1E39" w:rsidRPr="000A5883" w:rsidRDefault="007E1E39" w:rsidP="007E1E39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  <w:r w:rsidRPr="000A5883">
              <w:rPr>
                <w:rFonts w:cs="Arial"/>
                <w:b/>
                <w:sz w:val="20"/>
                <w:szCs w:val="20"/>
              </w:rPr>
              <w:t>Termin dostawy</w:t>
            </w:r>
          </w:p>
        </w:tc>
        <w:tc>
          <w:tcPr>
            <w:tcW w:w="6171" w:type="dxa"/>
          </w:tcPr>
          <w:p w14:paraId="3F21FB89" w14:textId="77777777" w:rsidR="007E1E39" w:rsidRPr="000A5883" w:rsidRDefault="007E1E39" w:rsidP="007E1E39">
            <w:pPr>
              <w:tabs>
                <w:tab w:val="center" w:pos="639"/>
                <w:tab w:val="center" w:pos="4536"/>
                <w:tab w:val="right" w:pos="9072"/>
              </w:tabs>
              <w:jc w:val="both"/>
              <w:rPr>
                <w:rFonts w:cs="Arial"/>
                <w:sz w:val="20"/>
                <w:szCs w:val="20"/>
              </w:rPr>
            </w:pPr>
            <w:r w:rsidRPr="000A5883">
              <w:rPr>
                <w:rFonts w:cs="Arial"/>
                <w:sz w:val="20"/>
                <w:szCs w:val="20"/>
              </w:rPr>
              <w:t>DDP BZG zgodnie z Incoterms 2010</w:t>
            </w:r>
          </w:p>
          <w:p w14:paraId="15BB8FDD" w14:textId="77777777" w:rsidR="007E1E39" w:rsidRPr="000A5883" w:rsidRDefault="007E1E39" w:rsidP="007E1E39">
            <w:pPr>
              <w:tabs>
                <w:tab w:val="center" w:pos="639"/>
                <w:tab w:val="center" w:pos="4536"/>
                <w:tab w:val="right" w:pos="9072"/>
              </w:tabs>
              <w:jc w:val="both"/>
              <w:rPr>
                <w:rFonts w:cs="Arial"/>
                <w:sz w:val="20"/>
                <w:szCs w:val="20"/>
              </w:rPr>
            </w:pPr>
          </w:p>
          <w:p w14:paraId="7918F551" w14:textId="578AC3A3" w:rsidR="007E1E39" w:rsidRPr="000A5883" w:rsidRDefault="007E1E39" w:rsidP="007E1E39">
            <w:pPr>
              <w:autoSpaceDE w:val="0"/>
              <w:autoSpaceDN w:val="0"/>
              <w:adjustRightInd w:val="0"/>
              <w:jc w:val="both"/>
              <w:rPr>
                <w:rFonts w:eastAsia="ArialNarrow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  <w:r w:rsidRPr="000A5883">
              <w:rPr>
                <w:rFonts w:cs="Arial"/>
                <w:sz w:val="20"/>
                <w:szCs w:val="20"/>
              </w:rPr>
              <w:t xml:space="preserve"> miesi</w:t>
            </w:r>
            <w:r>
              <w:rPr>
                <w:rFonts w:cs="Arial"/>
                <w:sz w:val="20"/>
                <w:szCs w:val="20"/>
              </w:rPr>
              <w:t>ę</w:t>
            </w:r>
            <w:r w:rsidRPr="000A5883">
              <w:rPr>
                <w:rFonts w:cs="Arial"/>
                <w:sz w:val="20"/>
                <w:szCs w:val="20"/>
              </w:rPr>
              <w:t>c</w:t>
            </w:r>
            <w:r>
              <w:rPr>
                <w:rFonts w:cs="Arial"/>
                <w:sz w:val="20"/>
                <w:szCs w:val="20"/>
              </w:rPr>
              <w:t>y</w:t>
            </w:r>
            <w:r w:rsidRPr="000A5883">
              <w:rPr>
                <w:rFonts w:cs="Arial"/>
                <w:sz w:val="20"/>
                <w:szCs w:val="20"/>
              </w:rPr>
              <w:t xml:space="preserve"> od daty podpisania umowy. Dopuszczalne przedłużenie o </w:t>
            </w:r>
            <w:r>
              <w:rPr>
                <w:rFonts w:cs="Arial"/>
                <w:sz w:val="20"/>
                <w:szCs w:val="20"/>
              </w:rPr>
              <w:t>2</w:t>
            </w:r>
            <w:r w:rsidRPr="000A5883">
              <w:rPr>
                <w:rFonts w:cs="Arial"/>
                <w:sz w:val="20"/>
                <w:szCs w:val="20"/>
              </w:rPr>
              <w:t>-</w:t>
            </w:r>
            <w:r>
              <w:rPr>
                <w:rFonts w:cs="Arial"/>
                <w:sz w:val="20"/>
                <w:szCs w:val="20"/>
              </w:rPr>
              <w:t>3</w:t>
            </w:r>
            <w:r w:rsidRPr="000A5883">
              <w:rPr>
                <w:rFonts w:cs="Arial"/>
                <w:sz w:val="20"/>
                <w:szCs w:val="20"/>
              </w:rPr>
              <w:t xml:space="preserve"> tygodnie w związku z przystosowaniem pojazdu do potrzeb lotniskowych.</w:t>
            </w:r>
          </w:p>
        </w:tc>
        <w:tc>
          <w:tcPr>
            <w:tcW w:w="1134" w:type="dxa"/>
          </w:tcPr>
          <w:p w14:paraId="4D8819C3" w14:textId="77777777" w:rsidR="007E1E39" w:rsidRPr="000A5883" w:rsidRDefault="007E1E39" w:rsidP="007E1E39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51390F" w14:textId="77777777" w:rsidR="007E1E39" w:rsidRPr="000A5883" w:rsidRDefault="007E1E39" w:rsidP="007E1E39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7E1E39" w:rsidRPr="000A5883" w14:paraId="17F55C59" w14:textId="77777777" w:rsidTr="00C04E85">
        <w:trPr>
          <w:trHeight w:val="551"/>
        </w:trPr>
        <w:tc>
          <w:tcPr>
            <w:tcW w:w="440" w:type="dxa"/>
          </w:tcPr>
          <w:p w14:paraId="66DD9557" w14:textId="2A337572" w:rsidR="007E1E39" w:rsidRPr="000A5883" w:rsidRDefault="007E1E39" w:rsidP="007E1E39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  <w:r w:rsidRPr="000A5883">
              <w:rPr>
                <w:rFonts w:cs="Arial"/>
                <w:b/>
                <w:sz w:val="20"/>
                <w:szCs w:val="20"/>
              </w:rPr>
              <w:t>3.</w:t>
            </w:r>
          </w:p>
        </w:tc>
        <w:tc>
          <w:tcPr>
            <w:tcW w:w="1186" w:type="dxa"/>
          </w:tcPr>
          <w:p w14:paraId="5DB70B43" w14:textId="132D628B" w:rsidR="007E1E39" w:rsidRPr="000A5883" w:rsidRDefault="007E1E39" w:rsidP="007E1E39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  <w:r w:rsidRPr="000A5883">
              <w:rPr>
                <w:rFonts w:cs="Arial"/>
                <w:b/>
                <w:sz w:val="20"/>
                <w:szCs w:val="20"/>
              </w:rPr>
              <w:t>Warunki płatności</w:t>
            </w:r>
          </w:p>
        </w:tc>
        <w:tc>
          <w:tcPr>
            <w:tcW w:w="6171" w:type="dxa"/>
          </w:tcPr>
          <w:p w14:paraId="5237EF51" w14:textId="01802075" w:rsidR="007E1E39" w:rsidRPr="000A5883" w:rsidRDefault="007E1E39" w:rsidP="007E1E39">
            <w:pPr>
              <w:autoSpaceDE w:val="0"/>
              <w:autoSpaceDN w:val="0"/>
              <w:adjustRightInd w:val="0"/>
              <w:jc w:val="both"/>
              <w:rPr>
                <w:rFonts w:eastAsia="ArialNarrow" w:cs="Arial"/>
                <w:sz w:val="20"/>
                <w:szCs w:val="20"/>
              </w:rPr>
            </w:pPr>
            <w:r w:rsidRPr="00A942C3">
              <w:rPr>
                <w:rFonts w:cs="Arial"/>
                <w:sz w:val="20"/>
                <w:szCs w:val="20"/>
              </w:rPr>
              <w:t xml:space="preserve">Rozliczenie wynagrodzenia za wykonanie przedmiotu zamówienia nastąpi przelewem na podstawie dostarczonego oryginału faktury VAT w terminie </w:t>
            </w:r>
            <w:r>
              <w:rPr>
                <w:rFonts w:cs="Arial"/>
                <w:sz w:val="20"/>
                <w:szCs w:val="20"/>
              </w:rPr>
              <w:t>60</w:t>
            </w:r>
            <w:r w:rsidRPr="00A942C3">
              <w:rPr>
                <w:rFonts w:cs="Arial"/>
                <w:sz w:val="20"/>
                <w:szCs w:val="20"/>
              </w:rPr>
              <w:t xml:space="preserve"> dni od daty wystawienia faktury VAT</w:t>
            </w:r>
            <w:r>
              <w:rPr>
                <w:rFonts w:cs="Arial"/>
                <w:sz w:val="20"/>
                <w:szCs w:val="20"/>
              </w:rPr>
              <w:t xml:space="preserve"> oraz podpisaniu bezusterkowego protokołu odbioru zamówienia,</w:t>
            </w:r>
            <w:r w:rsidRPr="00A942C3">
              <w:rPr>
                <w:rFonts w:cs="Arial"/>
                <w:sz w:val="20"/>
                <w:szCs w:val="20"/>
              </w:rPr>
              <w:t xml:space="preserve"> na wskazany rachunek bankowy. Za datę zapłaty przyjmuje się datę obciążenia rachunku bankowego Zamawiającego.</w:t>
            </w:r>
          </w:p>
        </w:tc>
        <w:tc>
          <w:tcPr>
            <w:tcW w:w="1134" w:type="dxa"/>
          </w:tcPr>
          <w:p w14:paraId="46E4D86F" w14:textId="77777777" w:rsidR="007E1E39" w:rsidRPr="000A5883" w:rsidRDefault="007E1E39" w:rsidP="007E1E39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44FE447" w14:textId="77777777" w:rsidR="007E1E39" w:rsidRPr="000A5883" w:rsidRDefault="007E1E39" w:rsidP="007E1E39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  <w:tr w:rsidR="007E1E39" w:rsidRPr="000A5883" w14:paraId="74B6DB92" w14:textId="77777777" w:rsidTr="00C04E85">
        <w:trPr>
          <w:trHeight w:val="551"/>
        </w:trPr>
        <w:tc>
          <w:tcPr>
            <w:tcW w:w="440" w:type="dxa"/>
          </w:tcPr>
          <w:p w14:paraId="676DFC31" w14:textId="4F2A36F3" w:rsidR="007E1E39" w:rsidRPr="000A5883" w:rsidRDefault="007E1E39" w:rsidP="007E1E39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  <w:r w:rsidRPr="000A5883">
              <w:rPr>
                <w:rFonts w:cs="Arial"/>
                <w:b/>
                <w:sz w:val="20"/>
                <w:szCs w:val="20"/>
              </w:rPr>
              <w:t>4.</w:t>
            </w:r>
          </w:p>
        </w:tc>
        <w:tc>
          <w:tcPr>
            <w:tcW w:w="1186" w:type="dxa"/>
          </w:tcPr>
          <w:p w14:paraId="0170E462" w14:textId="218AFAEB" w:rsidR="007E1E39" w:rsidRPr="000A5883" w:rsidRDefault="007E1E39" w:rsidP="007E1E39">
            <w:pPr>
              <w:tabs>
                <w:tab w:val="center" w:pos="4536"/>
                <w:tab w:val="right" w:pos="9072"/>
              </w:tabs>
              <w:rPr>
                <w:rFonts w:cs="Arial"/>
                <w:b/>
                <w:sz w:val="20"/>
                <w:szCs w:val="20"/>
              </w:rPr>
            </w:pPr>
            <w:r w:rsidRPr="000A5883">
              <w:rPr>
                <w:rFonts w:cs="Arial"/>
                <w:b/>
                <w:sz w:val="20"/>
                <w:szCs w:val="20"/>
              </w:rPr>
              <w:t>Cena netto</w:t>
            </w:r>
          </w:p>
        </w:tc>
        <w:tc>
          <w:tcPr>
            <w:tcW w:w="6171" w:type="dxa"/>
          </w:tcPr>
          <w:p w14:paraId="2B69CC9F" w14:textId="77777777" w:rsidR="007E1E39" w:rsidRPr="000A5883" w:rsidRDefault="007E1E39" w:rsidP="007E1E39">
            <w:pPr>
              <w:tabs>
                <w:tab w:val="center" w:pos="639"/>
                <w:tab w:val="center" w:pos="4536"/>
                <w:tab w:val="right" w:pos="9072"/>
              </w:tabs>
              <w:jc w:val="both"/>
              <w:rPr>
                <w:rFonts w:cs="Arial"/>
                <w:sz w:val="20"/>
                <w:szCs w:val="20"/>
              </w:rPr>
            </w:pPr>
            <w:r w:rsidRPr="000A5883">
              <w:rPr>
                <w:rFonts w:cs="Arial"/>
                <w:sz w:val="20"/>
                <w:szCs w:val="20"/>
              </w:rPr>
              <w:t>W polu obok prosimy o wpisanie kwoty netto, stanowiącej w bieżącym postępowaniu cenę  o wartości kryterium 100%. Do złożenia ważnej oferty wymagane jest spełnienie wymagań minimalnych.</w:t>
            </w:r>
          </w:p>
          <w:p w14:paraId="62F62B63" w14:textId="532BE168" w:rsidR="007E1E39" w:rsidRDefault="007E1E39" w:rsidP="007E1E39">
            <w:pPr>
              <w:autoSpaceDE w:val="0"/>
              <w:autoSpaceDN w:val="0"/>
              <w:adjustRightInd w:val="0"/>
              <w:jc w:val="both"/>
              <w:rPr>
                <w:rFonts w:eastAsia="ArialNarrow" w:cs="Arial"/>
                <w:sz w:val="20"/>
                <w:szCs w:val="20"/>
              </w:rPr>
            </w:pPr>
            <w:r w:rsidRPr="000A5883">
              <w:rPr>
                <w:rFonts w:cs="Arial"/>
                <w:sz w:val="20"/>
                <w:szCs w:val="20"/>
              </w:rPr>
              <w:t>Cena stanowi sumę wszystkich opłat jakie musi ponieść zamawiający</w:t>
            </w:r>
            <w:r w:rsidR="002E3285">
              <w:rPr>
                <w:rFonts w:cs="Arial"/>
                <w:sz w:val="20"/>
                <w:szCs w:val="20"/>
              </w:rPr>
              <w:t>,</w:t>
            </w:r>
            <w:r w:rsidRPr="000A5883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w tym</w:t>
            </w:r>
            <w:r w:rsidRPr="000A5883">
              <w:rPr>
                <w:rFonts w:cs="Arial"/>
                <w:sz w:val="20"/>
                <w:szCs w:val="20"/>
              </w:rPr>
              <w:t xml:space="preserve"> opłat administracyjnych. W cenie </w:t>
            </w:r>
            <w:r w:rsidRPr="000A5883">
              <w:rPr>
                <w:rFonts w:cs="Arial"/>
                <w:b/>
                <w:sz w:val="20"/>
                <w:szCs w:val="20"/>
              </w:rPr>
              <w:t xml:space="preserve">NIE </w:t>
            </w:r>
            <w:r w:rsidRPr="000A5883">
              <w:rPr>
                <w:rFonts w:cs="Arial"/>
                <w:sz w:val="20"/>
                <w:szCs w:val="20"/>
              </w:rPr>
              <w:t>mo</w:t>
            </w:r>
            <w:r w:rsidR="005F18E3">
              <w:rPr>
                <w:rFonts w:cs="Arial"/>
                <w:sz w:val="20"/>
                <w:szCs w:val="20"/>
              </w:rPr>
              <w:t>że</w:t>
            </w:r>
            <w:r w:rsidRPr="000A5883">
              <w:rPr>
                <w:rFonts w:cs="Arial"/>
                <w:sz w:val="20"/>
                <w:szCs w:val="20"/>
              </w:rPr>
              <w:t xml:space="preserve"> zostać zawarte „</w:t>
            </w:r>
            <w:r w:rsidR="005F18E3">
              <w:rPr>
                <w:rFonts w:cs="Arial"/>
                <w:sz w:val="20"/>
                <w:szCs w:val="20"/>
              </w:rPr>
              <w:t>wyposażenie opcjonalne</w:t>
            </w:r>
            <w:r w:rsidRPr="000A5883">
              <w:rPr>
                <w:rFonts w:cs="Arial"/>
                <w:sz w:val="20"/>
                <w:szCs w:val="20"/>
              </w:rPr>
              <w:t xml:space="preserve">” wymienione powyżej, za wyjątkiem, gdy oferowany egzemplarz posiada którąś z wymienionych opcji w standardzie  (wówczas prosimy o umieszczenie w ofercie odpowiednej adnotacji i </w:t>
            </w:r>
            <w:r w:rsidR="005F18E3">
              <w:rPr>
                <w:rFonts w:cs="Arial"/>
                <w:sz w:val="20"/>
                <w:szCs w:val="20"/>
              </w:rPr>
              <w:t>do</w:t>
            </w:r>
            <w:r w:rsidRPr="000A5883">
              <w:rPr>
                <w:rFonts w:cs="Arial"/>
                <w:sz w:val="20"/>
                <w:szCs w:val="20"/>
              </w:rPr>
              <w:t>liczenie danej opcji do ceny</w:t>
            </w:r>
            <w:r>
              <w:rPr>
                <w:rFonts w:cs="Arial"/>
                <w:sz w:val="20"/>
                <w:szCs w:val="20"/>
              </w:rPr>
              <w:t>)</w:t>
            </w:r>
            <w:r w:rsidRPr="000A5883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8EB601E" w14:textId="77777777" w:rsidR="007E1E39" w:rsidRPr="000A5883" w:rsidRDefault="007E1E39" w:rsidP="007E1E39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8D3141A" w14:textId="77777777" w:rsidR="007E1E39" w:rsidRPr="000A5883" w:rsidRDefault="007E1E39" w:rsidP="007E1E39">
            <w:pPr>
              <w:tabs>
                <w:tab w:val="center" w:pos="4536"/>
                <w:tab w:val="right" w:pos="9072"/>
              </w:tabs>
              <w:rPr>
                <w:rFonts w:cs="Arial"/>
                <w:sz w:val="20"/>
                <w:szCs w:val="20"/>
              </w:rPr>
            </w:pPr>
          </w:p>
        </w:tc>
      </w:tr>
    </w:tbl>
    <w:p w14:paraId="7097DB17" w14:textId="77777777" w:rsidR="000A5883" w:rsidRPr="000A5883" w:rsidRDefault="000A5883" w:rsidP="000A5883">
      <w:pPr>
        <w:rPr>
          <w:rFonts w:cs="Arial"/>
        </w:rPr>
      </w:pPr>
    </w:p>
    <w:p w14:paraId="0CBCF1C0" w14:textId="77777777" w:rsidR="000A5883" w:rsidRPr="000A5883" w:rsidRDefault="000A5883" w:rsidP="000A5883">
      <w:pPr>
        <w:jc w:val="center"/>
        <w:rPr>
          <w:rFonts w:cs="Arial"/>
          <w:sz w:val="20"/>
          <w:szCs w:val="20"/>
        </w:rPr>
      </w:pPr>
    </w:p>
    <w:p w14:paraId="479317E9" w14:textId="77777777" w:rsidR="000A5883" w:rsidRPr="000A5883" w:rsidRDefault="000A5883" w:rsidP="000A5883">
      <w:pPr>
        <w:jc w:val="center"/>
        <w:rPr>
          <w:rFonts w:cs="Arial"/>
          <w:sz w:val="20"/>
          <w:szCs w:val="20"/>
        </w:rPr>
      </w:pPr>
    </w:p>
    <w:p w14:paraId="71091238" w14:textId="77777777" w:rsidR="000A5883" w:rsidRPr="000A5883" w:rsidRDefault="000A5883" w:rsidP="000A5883">
      <w:pPr>
        <w:rPr>
          <w:rFonts w:cs="Arial"/>
          <w:sz w:val="20"/>
          <w:szCs w:val="20"/>
        </w:rPr>
      </w:pPr>
    </w:p>
    <w:p w14:paraId="040CE09D" w14:textId="77777777" w:rsidR="000A5883" w:rsidRPr="000A5883" w:rsidRDefault="000A5883" w:rsidP="000A5883">
      <w:pPr>
        <w:jc w:val="center"/>
        <w:rPr>
          <w:rFonts w:cs="Arial"/>
          <w:sz w:val="20"/>
          <w:szCs w:val="20"/>
        </w:rPr>
      </w:pPr>
    </w:p>
    <w:p w14:paraId="7D119AA8" w14:textId="77777777" w:rsidR="000A5883" w:rsidRPr="000A5883" w:rsidRDefault="000A5883" w:rsidP="000A5883">
      <w:pPr>
        <w:spacing w:line="360" w:lineRule="auto"/>
        <w:jc w:val="both"/>
        <w:rPr>
          <w:rFonts w:cs="Arial"/>
          <w:b/>
          <w:sz w:val="20"/>
          <w:szCs w:val="20"/>
        </w:rPr>
      </w:pPr>
      <w:r w:rsidRPr="000A5883">
        <w:rPr>
          <w:rFonts w:cs="Arial"/>
          <w:b/>
          <w:sz w:val="20"/>
          <w:szCs w:val="20"/>
        </w:rPr>
        <w:t>* - należy wpisać:</w:t>
      </w:r>
    </w:p>
    <w:p w14:paraId="27672501" w14:textId="77777777" w:rsidR="000A5883" w:rsidRPr="000A5883" w:rsidRDefault="000A5883" w:rsidP="000A5883">
      <w:pPr>
        <w:spacing w:line="360" w:lineRule="auto"/>
        <w:jc w:val="both"/>
        <w:rPr>
          <w:rFonts w:cs="Arial"/>
          <w:b/>
          <w:sz w:val="20"/>
          <w:szCs w:val="20"/>
        </w:rPr>
      </w:pPr>
      <w:r w:rsidRPr="000A5883">
        <w:rPr>
          <w:rFonts w:cs="Arial"/>
          <w:b/>
          <w:sz w:val="20"/>
          <w:szCs w:val="20"/>
        </w:rPr>
        <w:t>TAK – jeżeli oferowane urządzenie spełnia oczekiwane parametry</w:t>
      </w:r>
    </w:p>
    <w:p w14:paraId="3B036883" w14:textId="77777777" w:rsidR="000A5883" w:rsidRPr="000A5883" w:rsidRDefault="000A5883" w:rsidP="000A5883">
      <w:pPr>
        <w:spacing w:line="360" w:lineRule="auto"/>
        <w:jc w:val="both"/>
        <w:rPr>
          <w:rFonts w:cs="Arial"/>
          <w:b/>
          <w:sz w:val="20"/>
          <w:szCs w:val="20"/>
        </w:rPr>
      </w:pPr>
      <w:r w:rsidRPr="000A5883">
        <w:rPr>
          <w:rFonts w:cs="Arial"/>
          <w:b/>
          <w:sz w:val="20"/>
          <w:szCs w:val="20"/>
        </w:rPr>
        <w:t>NIE – jeżeli oferowane urządzenie nie spełnia oczekiwanych parametrów</w:t>
      </w:r>
    </w:p>
    <w:p w14:paraId="0CCD3891" w14:textId="77777777" w:rsidR="000A5883" w:rsidRPr="000A5883" w:rsidRDefault="000A5883" w:rsidP="000A5883">
      <w:pPr>
        <w:spacing w:line="360" w:lineRule="auto"/>
        <w:jc w:val="both"/>
        <w:rPr>
          <w:rFonts w:cs="Arial"/>
          <w:b/>
          <w:sz w:val="20"/>
          <w:szCs w:val="20"/>
        </w:rPr>
      </w:pPr>
      <w:r w:rsidRPr="000A5883">
        <w:rPr>
          <w:rFonts w:cs="Arial"/>
          <w:b/>
          <w:sz w:val="20"/>
          <w:szCs w:val="20"/>
        </w:rPr>
        <w:t xml:space="preserve">. </w:t>
      </w:r>
    </w:p>
    <w:p w14:paraId="37FFD763" w14:textId="77777777" w:rsidR="000A5883" w:rsidRPr="000A5883" w:rsidRDefault="000A5883" w:rsidP="000A5883">
      <w:pPr>
        <w:rPr>
          <w:rFonts w:cs="Arial"/>
          <w:b/>
          <w:sz w:val="20"/>
          <w:szCs w:val="20"/>
        </w:rPr>
      </w:pPr>
    </w:p>
    <w:p w14:paraId="6CF6BA18" w14:textId="77777777" w:rsidR="000A5883" w:rsidRPr="000A5883" w:rsidRDefault="000A5883" w:rsidP="000A5883">
      <w:pPr>
        <w:spacing w:before="600"/>
        <w:jc w:val="right"/>
        <w:rPr>
          <w:rFonts w:cs="Arial"/>
          <w:sz w:val="20"/>
          <w:szCs w:val="20"/>
        </w:rPr>
      </w:pPr>
      <w:r w:rsidRPr="000A5883">
        <w:rPr>
          <w:rFonts w:cs="Arial"/>
          <w:sz w:val="20"/>
          <w:szCs w:val="20"/>
        </w:rPr>
        <w:t>.............................................................................................................</w:t>
      </w:r>
    </w:p>
    <w:p w14:paraId="504E0F59" w14:textId="77777777" w:rsidR="000A5883" w:rsidRPr="000A5883" w:rsidRDefault="000A5883" w:rsidP="000A5883">
      <w:pPr>
        <w:jc w:val="center"/>
        <w:rPr>
          <w:rFonts w:cs="Arial"/>
          <w:sz w:val="20"/>
          <w:szCs w:val="20"/>
        </w:rPr>
      </w:pPr>
      <w:r w:rsidRPr="000A5883">
        <w:rPr>
          <w:rFonts w:cs="Arial"/>
          <w:iCs/>
          <w:sz w:val="20"/>
          <w:szCs w:val="20"/>
        </w:rPr>
        <w:t xml:space="preserve">                                                                          (data i podpis upowa</w:t>
      </w:r>
      <w:r w:rsidRPr="000A5883">
        <w:rPr>
          <w:rFonts w:cs="Arial"/>
          <w:sz w:val="20"/>
          <w:szCs w:val="20"/>
        </w:rPr>
        <w:t>ż</w:t>
      </w:r>
      <w:r w:rsidRPr="000A5883">
        <w:rPr>
          <w:rFonts w:cs="Arial"/>
          <w:iCs/>
          <w:sz w:val="20"/>
          <w:szCs w:val="20"/>
        </w:rPr>
        <w:t>nionego przedstawiciela Wykonawcy)</w:t>
      </w:r>
    </w:p>
    <w:p w14:paraId="5DAFA112" w14:textId="77777777" w:rsidR="000A5883" w:rsidRDefault="000A5883" w:rsidP="00686461">
      <w:pPr>
        <w:tabs>
          <w:tab w:val="center" w:pos="4536"/>
          <w:tab w:val="right" w:pos="9072"/>
        </w:tabs>
        <w:rPr>
          <w:rFonts w:cs="Calibri"/>
          <w:b/>
        </w:rPr>
      </w:pPr>
    </w:p>
    <w:p w14:paraId="35C32447" w14:textId="77777777" w:rsidR="000A5883" w:rsidRDefault="000A5883" w:rsidP="00686461">
      <w:pPr>
        <w:tabs>
          <w:tab w:val="center" w:pos="4536"/>
          <w:tab w:val="right" w:pos="9072"/>
        </w:tabs>
        <w:rPr>
          <w:rFonts w:cs="Calibri"/>
          <w:b/>
        </w:rPr>
      </w:pPr>
    </w:p>
    <w:p w14:paraId="1A53917C" w14:textId="77777777" w:rsidR="000A5883" w:rsidRPr="00CB0705" w:rsidRDefault="000A5883" w:rsidP="00686461">
      <w:pPr>
        <w:tabs>
          <w:tab w:val="center" w:pos="4536"/>
          <w:tab w:val="right" w:pos="9072"/>
        </w:tabs>
        <w:rPr>
          <w:rFonts w:cs="Calibri"/>
          <w:b/>
        </w:rPr>
      </w:pPr>
    </w:p>
    <w:sectPr w:rsidR="000A5883" w:rsidRPr="00CB0705" w:rsidSect="001C0224">
      <w:headerReference w:type="default" r:id="rId9"/>
      <w:headerReference w:type="first" r:id="rId10"/>
      <w:footerReference w:type="first" r:id="rId11"/>
      <w:pgSz w:w="11906" w:h="16838" w:code="9"/>
      <w:pgMar w:top="851" w:right="1021" w:bottom="567" w:left="1418" w:header="1587" w:footer="5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33C16" w14:textId="77777777" w:rsidR="003F534E" w:rsidRDefault="003F534E">
      <w:r>
        <w:separator/>
      </w:r>
    </w:p>
  </w:endnote>
  <w:endnote w:type="continuationSeparator" w:id="0">
    <w:p w14:paraId="3CC83DD8" w14:textId="77777777" w:rsidR="003F534E" w:rsidRDefault="003F5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Narrow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6FE5B" w14:textId="3BC2F987" w:rsidR="00555123" w:rsidRDefault="00692241">
    <w:pPr>
      <w:pStyle w:val="Stopka"/>
    </w:pPr>
    <w:r>
      <w:rPr>
        <w:noProof/>
        <w:lang w:eastAsia="pl-PL"/>
      </w:rPr>
      <w:drawing>
        <wp:inline distT="0" distB="0" distL="0" distR="0" wp14:anchorId="648E263A" wp14:editId="07AABA8A">
          <wp:extent cx="6011545" cy="736600"/>
          <wp:effectExtent l="0" t="0" r="8255" b="6350"/>
          <wp:docPr id="15237820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1545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C2EAE" w14:textId="77777777" w:rsidR="003F534E" w:rsidRDefault="003F534E">
      <w:r>
        <w:separator/>
      </w:r>
    </w:p>
  </w:footnote>
  <w:footnote w:type="continuationSeparator" w:id="0">
    <w:p w14:paraId="454BC887" w14:textId="77777777" w:rsidR="003F534E" w:rsidRDefault="003F5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FCDEC" w14:textId="5FA56E81" w:rsidR="00FA065B" w:rsidRDefault="004212F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5392904B" wp14:editId="45F4E942">
          <wp:simplePos x="0" y="0"/>
          <wp:positionH relativeFrom="column">
            <wp:posOffset>4424680</wp:posOffset>
          </wp:positionH>
          <wp:positionV relativeFrom="paragraph">
            <wp:posOffset>-467360</wp:posOffset>
          </wp:positionV>
          <wp:extent cx="1595120" cy="546100"/>
          <wp:effectExtent l="0" t="0" r="0" b="0"/>
          <wp:wrapNone/>
          <wp:docPr id="1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275" t="22458" r="13274" b="14632"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ECE40" w14:textId="521AFC7B" w:rsidR="00555123" w:rsidRDefault="004212F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8B66B95" wp14:editId="31EFA85E">
          <wp:simplePos x="0" y="0"/>
          <wp:positionH relativeFrom="column">
            <wp:posOffset>4424680</wp:posOffset>
          </wp:positionH>
          <wp:positionV relativeFrom="paragraph">
            <wp:posOffset>-556260</wp:posOffset>
          </wp:positionV>
          <wp:extent cx="1595120" cy="546100"/>
          <wp:effectExtent l="0" t="0" r="0" b="0"/>
          <wp:wrapNone/>
          <wp:docPr id="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275" t="22458" r="13274" b="14632"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B"/>
    <w:multiLevelType w:val="multilevel"/>
    <w:tmpl w:val="0000003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787770F"/>
    <w:multiLevelType w:val="hybridMultilevel"/>
    <w:tmpl w:val="794836CE"/>
    <w:lvl w:ilvl="0" w:tplc="1116D336">
      <w:start w:val="1"/>
      <w:numFmt w:val="decimal"/>
      <w:lvlText w:val="%1."/>
      <w:lvlJc w:val="left"/>
      <w:pPr>
        <w:ind w:left="720" w:hanging="360"/>
      </w:pPr>
      <w:rPr>
        <w:rFonts w:eastAsia="ArialNarrow,Bol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61133"/>
    <w:multiLevelType w:val="multilevel"/>
    <w:tmpl w:val="F78C7A0C"/>
    <w:lvl w:ilvl="0">
      <w:numFmt w:val="decimalZero"/>
      <w:lvlText w:val="%1-0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1384"/>
        </w:tabs>
        <w:ind w:left="1384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3" w15:restartNumberingAfterBreak="0">
    <w:nsid w:val="6B2A071A"/>
    <w:multiLevelType w:val="hybridMultilevel"/>
    <w:tmpl w:val="0E16DEE0"/>
    <w:lvl w:ilvl="0" w:tplc="DD9E998C">
      <w:start w:val="1"/>
      <w:numFmt w:val="decimal"/>
      <w:lvlText w:val="%1."/>
      <w:lvlJc w:val="left"/>
      <w:pPr>
        <w:ind w:left="720" w:hanging="360"/>
      </w:pPr>
      <w:rPr>
        <w:rFonts w:eastAsia="ArialNarrow,Bol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8885239">
    <w:abstractNumId w:val="2"/>
  </w:num>
  <w:num w:numId="2" w16cid:durableId="1123039475">
    <w:abstractNumId w:val="0"/>
  </w:num>
  <w:num w:numId="3" w16cid:durableId="878054363">
    <w:abstractNumId w:val="1"/>
  </w:num>
  <w:num w:numId="4" w16cid:durableId="18626703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3A5"/>
    <w:rsid w:val="00001FAD"/>
    <w:rsid w:val="000057F3"/>
    <w:rsid w:val="0002471F"/>
    <w:rsid w:val="00025334"/>
    <w:rsid w:val="00056A8D"/>
    <w:rsid w:val="00063EE5"/>
    <w:rsid w:val="00076919"/>
    <w:rsid w:val="000928CE"/>
    <w:rsid w:val="00094E63"/>
    <w:rsid w:val="000A5883"/>
    <w:rsid w:val="000A706F"/>
    <w:rsid w:val="000A739F"/>
    <w:rsid w:val="000B5D69"/>
    <w:rsid w:val="000C5F84"/>
    <w:rsid w:val="000D7850"/>
    <w:rsid w:val="000E4164"/>
    <w:rsid w:val="001069D5"/>
    <w:rsid w:val="00111F92"/>
    <w:rsid w:val="001308F7"/>
    <w:rsid w:val="001544E9"/>
    <w:rsid w:val="00180B20"/>
    <w:rsid w:val="00181204"/>
    <w:rsid w:val="001827C7"/>
    <w:rsid w:val="00196EA0"/>
    <w:rsid w:val="001A1E03"/>
    <w:rsid w:val="001A462C"/>
    <w:rsid w:val="001C0224"/>
    <w:rsid w:val="001C1FF6"/>
    <w:rsid w:val="001C28CA"/>
    <w:rsid w:val="001E7718"/>
    <w:rsid w:val="0020015D"/>
    <w:rsid w:val="002138C9"/>
    <w:rsid w:val="00214888"/>
    <w:rsid w:val="00215026"/>
    <w:rsid w:val="002178B4"/>
    <w:rsid w:val="00223D43"/>
    <w:rsid w:val="0023729F"/>
    <w:rsid w:val="00245406"/>
    <w:rsid w:val="002532D2"/>
    <w:rsid w:val="00277816"/>
    <w:rsid w:val="0028385F"/>
    <w:rsid w:val="00284833"/>
    <w:rsid w:val="002A1D79"/>
    <w:rsid w:val="002A6404"/>
    <w:rsid w:val="002C109F"/>
    <w:rsid w:val="002E3285"/>
    <w:rsid w:val="002E6171"/>
    <w:rsid w:val="003350A0"/>
    <w:rsid w:val="003618DA"/>
    <w:rsid w:val="003740DB"/>
    <w:rsid w:val="00382A63"/>
    <w:rsid w:val="003973DF"/>
    <w:rsid w:val="003A4035"/>
    <w:rsid w:val="003B6C31"/>
    <w:rsid w:val="003B6DF0"/>
    <w:rsid w:val="003D3CEA"/>
    <w:rsid w:val="003D5AD9"/>
    <w:rsid w:val="003E7B82"/>
    <w:rsid w:val="003F534E"/>
    <w:rsid w:val="003F635A"/>
    <w:rsid w:val="003F7583"/>
    <w:rsid w:val="00416B1C"/>
    <w:rsid w:val="004212F4"/>
    <w:rsid w:val="00424CEE"/>
    <w:rsid w:val="00430A47"/>
    <w:rsid w:val="00430B9F"/>
    <w:rsid w:val="004349AA"/>
    <w:rsid w:val="00435AE2"/>
    <w:rsid w:val="004406BC"/>
    <w:rsid w:val="00450087"/>
    <w:rsid w:val="00471B9C"/>
    <w:rsid w:val="00481F6B"/>
    <w:rsid w:val="0048210B"/>
    <w:rsid w:val="0049482E"/>
    <w:rsid w:val="00494DE3"/>
    <w:rsid w:val="00496FDD"/>
    <w:rsid w:val="004A04A7"/>
    <w:rsid w:val="004A079D"/>
    <w:rsid w:val="004C0D87"/>
    <w:rsid w:val="004C1CF2"/>
    <w:rsid w:val="004C228E"/>
    <w:rsid w:val="004E51F6"/>
    <w:rsid w:val="00510AB9"/>
    <w:rsid w:val="00510C10"/>
    <w:rsid w:val="0052510F"/>
    <w:rsid w:val="0053474C"/>
    <w:rsid w:val="00553B73"/>
    <w:rsid w:val="00554D68"/>
    <w:rsid w:val="00555123"/>
    <w:rsid w:val="0055716A"/>
    <w:rsid w:val="00562A3F"/>
    <w:rsid w:val="00575D5B"/>
    <w:rsid w:val="00587688"/>
    <w:rsid w:val="005A1830"/>
    <w:rsid w:val="005D0D64"/>
    <w:rsid w:val="005D41EA"/>
    <w:rsid w:val="005D6CE0"/>
    <w:rsid w:val="005F18E3"/>
    <w:rsid w:val="005F1CDB"/>
    <w:rsid w:val="005F1EB0"/>
    <w:rsid w:val="00601D92"/>
    <w:rsid w:val="00621D22"/>
    <w:rsid w:val="006401CD"/>
    <w:rsid w:val="00656BB3"/>
    <w:rsid w:val="006776A3"/>
    <w:rsid w:val="00686461"/>
    <w:rsid w:val="00692241"/>
    <w:rsid w:val="00694E9D"/>
    <w:rsid w:val="0069518E"/>
    <w:rsid w:val="006A563D"/>
    <w:rsid w:val="006C274E"/>
    <w:rsid w:val="006C35C8"/>
    <w:rsid w:val="006C6A16"/>
    <w:rsid w:val="006D1B79"/>
    <w:rsid w:val="006D43D3"/>
    <w:rsid w:val="006E50B3"/>
    <w:rsid w:val="006F28E4"/>
    <w:rsid w:val="007006F0"/>
    <w:rsid w:val="007126A8"/>
    <w:rsid w:val="00714427"/>
    <w:rsid w:val="00721BCF"/>
    <w:rsid w:val="007357ED"/>
    <w:rsid w:val="00742B8A"/>
    <w:rsid w:val="00751151"/>
    <w:rsid w:val="00756AD9"/>
    <w:rsid w:val="00771EEA"/>
    <w:rsid w:val="0078610B"/>
    <w:rsid w:val="00787A8C"/>
    <w:rsid w:val="007A07D9"/>
    <w:rsid w:val="007B4F4B"/>
    <w:rsid w:val="007C03D2"/>
    <w:rsid w:val="007C619B"/>
    <w:rsid w:val="007D6689"/>
    <w:rsid w:val="007E1E39"/>
    <w:rsid w:val="0081048A"/>
    <w:rsid w:val="00812A21"/>
    <w:rsid w:val="0082293B"/>
    <w:rsid w:val="00825F8C"/>
    <w:rsid w:val="00850C36"/>
    <w:rsid w:val="00857E0A"/>
    <w:rsid w:val="008A4227"/>
    <w:rsid w:val="008A4D42"/>
    <w:rsid w:val="008A579D"/>
    <w:rsid w:val="008D5329"/>
    <w:rsid w:val="00916652"/>
    <w:rsid w:val="0092193D"/>
    <w:rsid w:val="009269F7"/>
    <w:rsid w:val="00930113"/>
    <w:rsid w:val="00956938"/>
    <w:rsid w:val="00963DFB"/>
    <w:rsid w:val="00971C2B"/>
    <w:rsid w:val="009763D4"/>
    <w:rsid w:val="0097708D"/>
    <w:rsid w:val="00990F9F"/>
    <w:rsid w:val="00997218"/>
    <w:rsid w:val="009A6089"/>
    <w:rsid w:val="009C0C60"/>
    <w:rsid w:val="009C1BEA"/>
    <w:rsid w:val="009C6782"/>
    <w:rsid w:val="009D12C4"/>
    <w:rsid w:val="009D55AC"/>
    <w:rsid w:val="009E3E9C"/>
    <w:rsid w:val="009E4E73"/>
    <w:rsid w:val="009F5EB9"/>
    <w:rsid w:val="009F6D9C"/>
    <w:rsid w:val="00A0360B"/>
    <w:rsid w:val="00A03ED6"/>
    <w:rsid w:val="00A13B2B"/>
    <w:rsid w:val="00A25996"/>
    <w:rsid w:val="00A43394"/>
    <w:rsid w:val="00A55B00"/>
    <w:rsid w:val="00A61C72"/>
    <w:rsid w:val="00A851D7"/>
    <w:rsid w:val="00A942C3"/>
    <w:rsid w:val="00A94515"/>
    <w:rsid w:val="00AA06E4"/>
    <w:rsid w:val="00AC07BA"/>
    <w:rsid w:val="00AD04BB"/>
    <w:rsid w:val="00AD38F9"/>
    <w:rsid w:val="00AE6B70"/>
    <w:rsid w:val="00AF69DA"/>
    <w:rsid w:val="00AF7EF7"/>
    <w:rsid w:val="00B21CBB"/>
    <w:rsid w:val="00B23CB0"/>
    <w:rsid w:val="00B45771"/>
    <w:rsid w:val="00B4625A"/>
    <w:rsid w:val="00B471AE"/>
    <w:rsid w:val="00B5252B"/>
    <w:rsid w:val="00B62D9D"/>
    <w:rsid w:val="00B723B1"/>
    <w:rsid w:val="00B833A5"/>
    <w:rsid w:val="00B8375D"/>
    <w:rsid w:val="00B85F11"/>
    <w:rsid w:val="00B95BE2"/>
    <w:rsid w:val="00BB39D4"/>
    <w:rsid w:val="00BC7223"/>
    <w:rsid w:val="00BD0BA2"/>
    <w:rsid w:val="00BE632F"/>
    <w:rsid w:val="00BF074B"/>
    <w:rsid w:val="00BF784E"/>
    <w:rsid w:val="00C00145"/>
    <w:rsid w:val="00C04E85"/>
    <w:rsid w:val="00C07A9A"/>
    <w:rsid w:val="00C11A32"/>
    <w:rsid w:val="00C20C71"/>
    <w:rsid w:val="00C31F82"/>
    <w:rsid w:val="00C32C19"/>
    <w:rsid w:val="00C42B5B"/>
    <w:rsid w:val="00C60985"/>
    <w:rsid w:val="00C64442"/>
    <w:rsid w:val="00C673FC"/>
    <w:rsid w:val="00C720A0"/>
    <w:rsid w:val="00C77F91"/>
    <w:rsid w:val="00C821D1"/>
    <w:rsid w:val="00C913B5"/>
    <w:rsid w:val="00CA3AEB"/>
    <w:rsid w:val="00CA47B9"/>
    <w:rsid w:val="00CE392C"/>
    <w:rsid w:val="00D02D88"/>
    <w:rsid w:val="00D060E5"/>
    <w:rsid w:val="00D06B62"/>
    <w:rsid w:val="00D35F3C"/>
    <w:rsid w:val="00D423CD"/>
    <w:rsid w:val="00D52C94"/>
    <w:rsid w:val="00D63362"/>
    <w:rsid w:val="00D673DF"/>
    <w:rsid w:val="00D964E5"/>
    <w:rsid w:val="00DA4525"/>
    <w:rsid w:val="00DC6785"/>
    <w:rsid w:val="00DD412D"/>
    <w:rsid w:val="00DE0878"/>
    <w:rsid w:val="00DF72FC"/>
    <w:rsid w:val="00E01B8A"/>
    <w:rsid w:val="00E024E1"/>
    <w:rsid w:val="00E15D8C"/>
    <w:rsid w:val="00E266EF"/>
    <w:rsid w:val="00E30BB2"/>
    <w:rsid w:val="00E3182D"/>
    <w:rsid w:val="00E31ABE"/>
    <w:rsid w:val="00E52828"/>
    <w:rsid w:val="00E640DB"/>
    <w:rsid w:val="00E81B50"/>
    <w:rsid w:val="00E822F0"/>
    <w:rsid w:val="00E82336"/>
    <w:rsid w:val="00E84302"/>
    <w:rsid w:val="00E91C53"/>
    <w:rsid w:val="00EA445E"/>
    <w:rsid w:val="00EA500D"/>
    <w:rsid w:val="00EA5686"/>
    <w:rsid w:val="00EB52F5"/>
    <w:rsid w:val="00ED1767"/>
    <w:rsid w:val="00EE42C6"/>
    <w:rsid w:val="00EF2005"/>
    <w:rsid w:val="00EF4967"/>
    <w:rsid w:val="00F157EF"/>
    <w:rsid w:val="00F24C9F"/>
    <w:rsid w:val="00F34599"/>
    <w:rsid w:val="00F36B6C"/>
    <w:rsid w:val="00F62A67"/>
    <w:rsid w:val="00F6590F"/>
    <w:rsid w:val="00F767C4"/>
    <w:rsid w:val="00F97DFE"/>
    <w:rsid w:val="00FA065B"/>
    <w:rsid w:val="00FA26F6"/>
    <w:rsid w:val="00FB1BAC"/>
    <w:rsid w:val="00FB29EF"/>
    <w:rsid w:val="00FB5A15"/>
    <w:rsid w:val="00FB5C28"/>
    <w:rsid w:val="00FB6B6A"/>
    <w:rsid w:val="00FC71D4"/>
    <w:rsid w:val="00FF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5f5f5f"/>
    </o:shapedefaults>
    <o:shapelayout v:ext="edit">
      <o:idmap v:ext="edit" data="2"/>
    </o:shapelayout>
  </w:shapeDefaults>
  <w:decimalSymbol w:val=","/>
  <w:listSeparator w:val=";"/>
  <w14:docId w14:val="374B3B32"/>
  <w15:chartTrackingRefBased/>
  <w15:docId w15:val="{5C95FB69-9035-4352-A61B-83757FF07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/>
      <w:sz w:val="24"/>
      <w:szCs w:val="24"/>
      <w:lang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b/>
      <w:bCs/>
    </w:rPr>
  </w:style>
  <w:style w:type="character" w:styleId="UyteHipercze">
    <w:name w:val="FollowedHyperlink"/>
    <w:rPr>
      <w:color w:val="800080"/>
      <w:u w:val="single"/>
    </w:rPr>
  </w:style>
  <w:style w:type="paragraph" w:styleId="Tekstpodstawowy2">
    <w:name w:val="Body Text 2"/>
    <w:basedOn w:val="Normalny"/>
    <w:pPr>
      <w:jc w:val="both"/>
    </w:pPr>
    <w:rPr>
      <w:color w:val="333333"/>
      <w:sz w:val="18"/>
    </w:rPr>
  </w:style>
  <w:style w:type="character" w:customStyle="1" w:styleId="Znakiprzypiswdolnych">
    <w:name w:val="Znaki przypisów dolnych"/>
    <w:rsid w:val="0097708D"/>
    <w:rPr>
      <w:vertAlign w:val="superscript"/>
    </w:rPr>
  </w:style>
  <w:style w:type="character" w:styleId="Odwoanieprzypisudolnego">
    <w:name w:val="footnote reference"/>
    <w:rsid w:val="0097708D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97708D"/>
    <w:pPr>
      <w:suppressAutoHyphens/>
    </w:pPr>
    <w:rPr>
      <w:rFonts w:ascii="Calibri" w:hAnsi="Calibri"/>
      <w:sz w:val="20"/>
      <w:szCs w:val="20"/>
      <w:lang w:val="x-none" w:eastAsia="ar-SA"/>
    </w:rPr>
  </w:style>
  <w:style w:type="character" w:customStyle="1" w:styleId="TekstprzypisudolnegoZnak">
    <w:name w:val="Tekst przypisu dolnego Znak"/>
    <w:link w:val="Tekstprzypisudolnego"/>
    <w:rsid w:val="0097708D"/>
    <w:rPr>
      <w:rFonts w:ascii="Calibri" w:hAnsi="Calibri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6864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686461"/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686461"/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686461"/>
    <w:rPr>
      <w:rFonts w:ascii="Arial" w:hAnsi="Arial"/>
      <w:sz w:val="24"/>
      <w:szCs w:val="24"/>
      <w:lang w:eastAsia="de-DE"/>
    </w:rPr>
  </w:style>
  <w:style w:type="character" w:styleId="Odwoaniedokomentarza">
    <w:name w:val="annotation reference"/>
    <w:rsid w:val="000A588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A5883"/>
    <w:rPr>
      <w:sz w:val="20"/>
      <w:szCs w:val="20"/>
    </w:rPr>
  </w:style>
  <w:style w:type="character" w:customStyle="1" w:styleId="TekstkomentarzaZnak">
    <w:name w:val="Tekst komentarza Znak"/>
    <w:link w:val="Tekstkomentarza"/>
    <w:rsid w:val="000A5883"/>
    <w:rPr>
      <w:rFonts w:ascii="Arial" w:hAnsi="Arial"/>
      <w:lang w:eastAsia="de-DE"/>
    </w:rPr>
  </w:style>
  <w:style w:type="paragraph" w:styleId="Tematkomentarza">
    <w:name w:val="annotation subject"/>
    <w:basedOn w:val="Tekstkomentarza"/>
    <w:next w:val="Tekstkomentarza"/>
    <w:link w:val="TematkomentarzaZnak"/>
    <w:rsid w:val="002A1D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A1D79"/>
    <w:rPr>
      <w:rFonts w:ascii="Arial" w:hAnsi="Arial"/>
      <w:b/>
      <w:bCs/>
      <w:lang w:eastAsia="de-D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53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legro.pl/oferta/zabudowa-warsztatowa-serwisowa-bott-transit-custom-16156919540?bi_s=ads&amp;bi_m=showitem:desktop:top:active&amp;bi_c=M2FhZjhmNGMtMzY0NC00Y2Q5LWJiZDgtZWJmNDFiZTJkZTRlAA&amp;bi_t=ape&amp;referrer=proxy&amp;emission_unit_id=8802775f-5acd-4193-a73e-be8f104a0cd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1878F-A242-46CD-8C01-F393BB65D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1654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 2022/04/00138#0#1  Wniosek na zakup pojazdu patrolowego SOL 2022</vt:lpstr>
    </vt:vector>
  </TitlesOfParts>
  <Company/>
  <LinksUpToDate>false</LinksUpToDate>
  <CharactersWithSpaces>11555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2022/04/00138#0#1  Wniosek na zakup pojazdu patrolowego SOL 2022</dc:title>
  <dc:subject/>
  <dc:creator>Profis</dc:creator>
  <cp:keywords/>
  <dc:description/>
  <cp:lastModifiedBy>Lukasz Halajda</cp:lastModifiedBy>
  <cp:revision>10</cp:revision>
  <cp:lastPrinted>2009-08-21T10:55:00Z</cp:lastPrinted>
  <dcterms:created xsi:type="dcterms:W3CDTF">2025-01-13T07:37:00Z</dcterms:created>
  <dcterms:modified xsi:type="dcterms:W3CDTF">2025-01-13T07:45:00Z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TE Document Number">
    <vt:lpwstr>2022/04/00138</vt:lpwstr>
  </property>
  <property fmtid="{D5CDD505-2E9C-101B-9397-08002B2CF9AE}" pid="3" name="LTE Revision Number">
    <vt:lpwstr>0</vt:lpwstr>
  </property>
  <property fmtid="{D5CDD505-2E9C-101B-9397-08002B2CF9AE}" pid="4" name="LTE Capitel Number">
    <vt:lpwstr>1</vt:lpwstr>
  </property>
  <property fmtid="{D5CDD505-2E9C-101B-9397-08002B2CF9AE}" pid="5" name="LTE Status">
    <vt:lpwstr>I03</vt:lpwstr>
  </property>
</Properties>
</file>